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9B" w:rsidRPr="001074B1" w:rsidRDefault="00B6119B" w:rsidP="00B6119B">
      <w:pPr>
        <w:pStyle w:val="Heading1"/>
        <w:numPr>
          <w:ilvl w:val="0"/>
          <w:numId w:val="2"/>
        </w:numPr>
        <w:ind w:left="-18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Di chuyển nội bộ</w:t>
      </w:r>
      <w:r>
        <w:rPr>
          <w:rFonts w:ascii="Times New Roman" w:hAnsi="Times New Roman" w:cs="Times New Roman"/>
        </w:rPr>
        <w:t xml:space="preserve">: </w:t>
      </w:r>
      <w:r w:rsidRPr="003564F1">
        <w:rPr>
          <w:rFonts w:ascii="Times New Roman" w:hAnsi="Times New Roman" w:cs="Times New Roman"/>
          <w:color w:val="ED7D31" w:themeColor="accent2"/>
        </w:rPr>
        <w:t>Mr.</w:t>
      </w:r>
      <w:r>
        <w:rPr>
          <w:rFonts w:ascii="Times New Roman" w:hAnsi="Times New Roman" w:cs="Times New Roman"/>
          <w:color w:val="ED7D31" w:themeColor="accent2"/>
        </w:rPr>
        <w:t>Phetvilay+</w:t>
      </w:r>
      <w:r w:rsidRPr="003564F1">
        <w:rPr>
          <w:rFonts w:ascii="Times New Roman" w:hAnsi="Times New Roman" w:cs="Times New Roman"/>
          <w:color w:val="ED7D31" w:themeColor="accent2"/>
        </w:rPr>
        <w:t>Ms. Minta+Ms.neodee</w:t>
      </w:r>
      <w:r>
        <w:rPr>
          <w:rFonts w:ascii="Times New Roman" w:hAnsi="Times New Roman" w:cs="Times New Roman"/>
          <w:color w:val="ED7D31" w:themeColor="accent2"/>
        </w:rPr>
        <w:t xml:space="preserve"> </w:t>
      </w:r>
      <w:r w:rsidRPr="003564F1">
        <w:rPr>
          <w:rFonts w:ascii="Times New Roman" w:hAnsi="Times New Roman" w:cs="Times New Roman"/>
          <w:color w:val="ED7D31" w:themeColor="accent2"/>
        </w:rPr>
        <w:t>+Ms.nok+</w:t>
      </w:r>
      <w:r>
        <w:rPr>
          <w:rFonts w:ascii="Times New Roman" w:hAnsi="Times New Roman" w:cs="Times New Roman"/>
          <w:color w:val="ED7D31" w:themeColor="accent2"/>
        </w:rPr>
        <w:t xml:space="preserve"> V</w:t>
      </w:r>
      <w:r w:rsidRPr="003564F1">
        <w:rPr>
          <w:rFonts w:ascii="Times New Roman" w:hAnsi="Times New Roman" w:cs="Times New Roman"/>
          <w:color w:val="ED7D31" w:themeColor="accent2"/>
        </w:rPr>
        <w:t xml:space="preserve">ongthasin </w:t>
      </w:r>
    </w:p>
    <w:p w:rsidR="00B6119B" w:rsidRPr="001074B1" w:rsidRDefault="00B6119B" w:rsidP="00B6119B">
      <w:pPr>
        <w:pStyle w:val="Heading2"/>
        <w:numPr>
          <w:ilvl w:val="0"/>
          <w:numId w:val="3"/>
        </w:numPr>
        <w:tabs>
          <w:tab w:val="left" w:pos="90"/>
        </w:tabs>
        <w:ind w:left="-180" w:firstLine="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Di chuyển giữa 2 kho trong cùng một đơn vị</w:t>
      </w:r>
    </w:p>
    <w:p w:rsidR="00B6119B" w:rsidRPr="001074B1" w:rsidRDefault="00B6119B" w:rsidP="00B6119B">
      <w:pPr>
        <w:pStyle w:val="Heading3"/>
        <w:numPr>
          <w:ilvl w:val="1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Tạo lệnh di chuyển (LTO)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LTO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Stock Transfer / Local Stock Transfer Order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Thông tin chung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Date –time</w:t>
      </w:r>
      <w:r w:rsidRPr="001074B1">
        <w:rPr>
          <w:rFonts w:ascii="Times New Roman" w:hAnsi="Times New Roman" w:cs="Times New Roman"/>
        </w:rPr>
        <w:t>: Ngày giờ di chuyển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From warehouse</w:t>
      </w:r>
      <w:r w:rsidRPr="001074B1">
        <w:rPr>
          <w:rFonts w:ascii="Times New Roman" w:hAnsi="Times New Roman" w:cs="Times New Roman"/>
        </w:rPr>
        <w:t>: Chọn kho xuất từ danh mục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To warehouse</w:t>
      </w:r>
      <w:r w:rsidRPr="001074B1">
        <w:rPr>
          <w:rFonts w:ascii="Times New Roman" w:hAnsi="Times New Roman" w:cs="Times New Roman"/>
        </w:rPr>
        <w:t xml:space="preserve"> : Chọn kho nhập từ danh mục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</w:rPr>
        <w:t>Nhập Tab</w:t>
      </w:r>
      <w:r w:rsidRPr="001074B1">
        <w:rPr>
          <w:rFonts w:ascii="Times New Roman" w:hAnsi="Times New Roman" w:cs="Times New Roman"/>
        </w:rPr>
        <w:t xml:space="preserve"> </w:t>
      </w:r>
      <w:r w:rsidRPr="001074B1">
        <w:rPr>
          <w:rFonts w:ascii="Times New Roman" w:hAnsi="Times New Roman" w:cs="Times New Roman"/>
          <w:b/>
          <w:i/>
        </w:rPr>
        <w:t>“ Stock tranfer”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Product</w:t>
      </w:r>
      <w:r w:rsidRPr="001074B1">
        <w:rPr>
          <w:rFonts w:ascii="Times New Roman" w:hAnsi="Times New Roman" w:cs="Times New Roman"/>
        </w:rPr>
        <w:t xml:space="preserve">: Nhập mã hàng hóa 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Quantity</w:t>
      </w:r>
      <w:r w:rsidRPr="001074B1">
        <w:rPr>
          <w:rFonts w:ascii="Times New Roman" w:hAnsi="Times New Roman" w:cs="Times New Roman"/>
        </w:rPr>
        <w:t>: Số lượng di chuyển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In lệnh di chuyển</w:t>
      </w:r>
    </w:p>
    <w:p w:rsidR="00B6119B" w:rsidRPr="001074B1" w:rsidRDefault="00B6119B" w:rsidP="00B6119B">
      <w:pPr>
        <w:pStyle w:val="ListParagraph"/>
        <w:ind w:left="63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27C1006" wp14:editId="2C7F94AA">
            <wp:extent cx="5195720" cy="2757831"/>
            <wp:effectExtent l="0" t="0" r="508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38" cy="27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Heading3"/>
        <w:numPr>
          <w:ilvl w:val="1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 Xuất hàng tại kho xuất (LT1)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LT1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Stock Transfer / Local Stock Transfer – Outbound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thông tin chung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>Có 2 cách nhập số lệnh di chuyên LTO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 xml:space="preserve">Cách 1: Nhập thẳng số LTO 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35771979" wp14:editId="3518F706">
            <wp:extent cx="2706624" cy="29122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03" cy="3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LTO từ danh sách đã tạo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</w:t>
      </w:r>
      <w:r w:rsidRPr="001074B1">
        <w:rPr>
          <w:rFonts w:ascii="Times New Roman" w:hAnsi="Times New Roman" w:cs="Times New Roman"/>
        </w:rPr>
        <w:t xml:space="preserve">: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9C96046" wp14:editId="5D7F0EA8">
            <wp:extent cx="219710" cy="226695"/>
            <wp:effectExtent l="0" t="0" r="889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6229D5" wp14:editId="46EBB24F">
            <wp:extent cx="5939790" cy="86296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>: Tìm số LTO liên quan, click chuột vào số LTO cần xuất hàng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Stock tranfer Date: </w:t>
      </w:r>
      <w:r w:rsidRPr="001074B1">
        <w:rPr>
          <w:rFonts w:ascii="Times New Roman" w:hAnsi="Times New Roman" w:cs="Times New Roman"/>
        </w:rPr>
        <w:t>Ngày xuất hàng khỏi kho xuất</w:t>
      </w:r>
    </w:p>
    <w:p w:rsidR="00B6119B" w:rsidRPr="001074B1" w:rsidRDefault="00B6119B" w:rsidP="00B6119B">
      <w:pPr>
        <w:ind w:left="630"/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</w:rPr>
        <w:t xml:space="preserve">Chú ý: </w:t>
      </w:r>
      <w:r w:rsidRPr="001074B1">
        <w:rPr>
          <w:rFonts w:ascii="Times New Roman" w:hAnsi="Times New Roman" w:cs="Times New Roman"/>
          <w:b/>
          <w:i/>
          <w:color w:val="FF0000"/>
        </w:rPr>
        <w:t>Stock tranfer Date</w:t>
      </w:r>
      <w:r w:rsidRPr="001074B1">
        <w:rPr>
          <w:rFonts w:ascii="Times New Roman" w:hAnsi="Times New Roman" w:cs="Times New Roman"/>
          <w:color w:val="FF0000"/>
        </w:rPr>
        <w:t xml:space="preserve"> phải lớn hơn ngày </w:t>
      </w:r>
      <w:r w:rsidRPr="001074B1">
        <w:rPr>
          <w:rFonts w:ascii="Times New Roman" w:hAnsi="Times New Roman" w:cs="Times New Roman"/>
          <w:b/>
          <w:i/>
          <w:color w:val="FF0000"/>
        </w:rPr>
        <w:t>Date –time</w:t>
      </w:r>
      <w:r w:rsidRPr="001074B1">
        <w:rPr>
          <w:rFonts w:ascii="Times New Roman" w:hAnsi="Times New Roman" w:cs="Times New Roman"/>
          <w:color w:val="FF0000"/>
        </w:rPr>
        <w:t xml:space="preserve"> của lệnh di chuyển LTO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Outbound tranfer”</w:t>
      </w:r>
    </w:p>
    <w:p w:rsidR="00B6119B" w:rsidRPr="001074B1" w:rsidRDefault="00B6119B" w:rsidP="00B6119B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Quantity:</w:t>
      </w:r>
      <w:r w:rsidRPr="001074B1">
        <w:rPr>
          <w:rFonts w:ascii="Times New Roman" w:hAnsi="Times New Roman" w:cs="Times New Roman"/>
          <w:b/>
        </w:rPr>
        <w:t xml:space="preserve">  </w:t>
      </w:r>
      <w:r w:rsidRPr="001074B1">
        <w:rPr>
          <w:rFonts w:ascii="Times New Roman" w:hAnsi="Times New Roman" w:cs="Times New Roman"/>
        </w:rPr>
        <w:t>Số lượng xuất (Tự động copy từ số LTO sang, có thể sửa lại theo số lượng thực xuất)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In phiếu xuất</w:t>
      </w:r>
    </w:p>
    <w:p w:rsidR="00B6119B" w:rsidRPr="001074B1" w:rsidRDefault="00B6119B" w:rsidP="00B6119B">
      <w:pPr>
        <w:pStyle w:val="ListParagraph"/>
        <w:ind w:left="63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5B246A1F" wp14:editId="1F0816E8">
            <wp:extent cx="5939790" cy="29184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Heading3"/>
        <w:numPr>
          <w:ilvl w:val="1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Nhập hàng tại kho nhận (LT2)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LT2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Stock Transfer / Local Stock Transfer – Inbound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thông tin chung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>Có 2 cách nhập số lệnh di chuyên LTO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 xml:space="preserve">Cách 1: Nhập thẳng số LTO 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4638E7C" wp14:editId="4A5DFA78">
            <wp:extent cx="2706624" cy="2912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03" cy="3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LTO từ danh sách đã tạo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</w:t>
      </w:r>
      <w:r w:rsidRPr="001074B1">
        <w:rPr>
          <w:rFonts w:ascii="Times New Roman" w:hAnsi="Times New Roman" w:cs="Times New Roman"/>
        </w:rPr>
        <w:t xml:space="preserve">: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25EBC1E" wp14:editId="57637B4D">
            <wp:extent cx="219710" cy="226695"/>
            <wp:effectExtent l="0" t="0" r="889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1E7E1FDA" wp14:editId="6798B0BB">
            <wp:extent cx="5939790" cy="862965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>: Tìm số LTO liên quan, click chuột vào số LTO cần nhập hàng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lastRenderedPageBreak/>
        <w:t xml:space="preserve">Stock tranfer Date: </w:t>
      </w:r>
      <w:r w:rsidRPr="001074B1">
        <w:rPr>
          <w:rFonts w:ascii="Times New Roman" w:hAnsi="Times New Roman" w:cs="Times New Roman"/>
        </w:rPr>
        <w:t>Ngày nhập hàng vào kho</w:t>
      </w:r>
    </w:p>
    <w:p w:rsidR="00B6119B" w:rsidRPr="001074B1" w:rsidRDefault="00B6119B" w:rsidP="00B6119B">
      <w:pPr>
        <w:ind w:left="630"/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</w:rPr>
        <w:t xml:space="preserve">Chú ý: </w:t>
      </w:r>
      <w:r w:rsidRPr="001074B1">
        <w:rPr>
          <w:rFonts w:ascii="Times New Roman" w:hAnsi="Times New Roman" w:cs="Times New Roman"/>
          <w:b/>
          <w:i/>
          <w:color w:val="FF0000"/>
        </w:rPr>
        <w:t>Stock tranfer Date</w:t>
      </w:r>
      <w:r w:rsidRPr="001074B1">
        <w:rPr>
          <w:rFonts w:ascii="Times New Roman" w:hAnsi="Times New Roman" w:cs="Times New Roman"/>
          <w:color w:val="FF0000"/>
        </w:rPr>
        <w:t xml:space="preserve"> phải lớn hơn ngày </w:t>
      </w:r>
      <w:r w:rsidRPr="001074B1">
        <w:rPr>
          <w:rFonts w:ascii="Times New Roman" w:hAnsi="Times New Roman" w:cs="Times New Roman"/>
          <w:b/>
          <w:i/>
          <w:color w:val="FF0000"/>
        </w:rPr>
        <w:t>Date –time</w:t>
      </w:r>
      <w:r w:rsidRPr="001074B1">
        <w:rPr>
          <w:rFonts w:ascii="Times New Roman" w:hAnsi="Times New Roman" w:cs="Times New Roman"/>
          <w:color w:val="FF0000"/>
        </w:rPr>
        <w:t xml:space="preserve"> của lệnh di chuyển LTO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Inbound Receipt”</w:t>
      </w:r>
    </w:p>
    <w:p w:rsidR="00B6119B" w:rsidRPr="001074B1" w:rsidRDefault="00B6119B" w:rsidP="00B6119B">
      <w:pPr>
        <w:pStyle w:val="ListParagraph"/>
        <w:ind w:left="63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Quantity:</w:t>
      </w:r>
      <w:r w:rsidRPr="001074B1">
        <w:rPr>
          <w:rFonts w:ascii="Times New Roman" w:hAnsi="Times New Roman" w:cs="Times New Roman"/>
          <w:b/>
        </w:rPr>
        <w:t xml:space="preserve">  </w:t>
      </w:r>
      <w:r w:rsidRPr="001074B1">
        <w:rPr>
          <w:rFonts w:ascii="Times New Roman" w:hAnsi="Times New Roman" w:cs="Times New Roman"/>
        </w:rPr>
        <w:t>Số lượng nhập  (Tự động copy từ số LTO sang, có thể sửa lại theo số lượng thực nhập)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In phiếu nhập</w:t>
      </w:r>
    </w:p>
    <w:p w:rsidR="00B6119B" w:rsidRPr="001074B1" w:rsidRDefault="00B6119B" w:rsidP="00B6119B">
      <w:pPr>
        <w:pStyle w:val="ListParagraph"/>
        <w:ind w:left="63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  <w:noProof/>
        </w:rPr>
        <w:drawing>
          <wp:inline distT="0" distB="0" distL="0" distR="0" wp14:anchorId="67C0DB29" wp14:editId="6CA49CF1">
            <wp:extent cx="5939790" cy="294068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Heading2"/>
        <w:numPr>
          <w:ilvl w:val="0"/>
          <w:numId w:val="3"/>
        </w:numPr>
        <w:tabs>
          <w:tab w:val="left" w:pos="90"/>
          <w:tab w:val="left" w:pos="4680"/>
        </w:tabs>
        <w:ind w:left="-180" w:firstLine="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>Di chuyển giữa 2 kho khác đơn vị</w:t>
      </w:r>
    </w:p>
    <w:p w:rsidR="00B6119B" w:rsidRPr="001074B1" w:rsidRDefault="00B6119B" w:rsidP="00B6119B">
      <w:pPr>
        <w:pStyle w:val="Heading3"/>
        <w:numPr>
          <w:ilvl w:val="1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bookmarkStart w:id="0" w:name="_Tạo_lệnh_di"/>
      <w:bookmarkEnd w:id="0"/>
      <w:r w:rsidRPr="001074B1">
        <w:rPr>
          <w:rFonts w:ascii="Times New Roman" w:hAnsi="Times New Roman" w:cs="Times New Roman"/>
        </w:rPr>
        <w:t>Tạo lệnh di chuyển (STO)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STO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Stock transfer / Cross CC Stock Transfer Order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Thông tin chung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Date –time</w:t>
      </w:r>
      <w:r w:rsidRPr="001074B1">
        <w:rPr>
          <w:rFonts w:ascii="Times New Roman" w:hAnsi="Times New Roman" w:cs="Times New Roman"/>
        </w:rPr>
        <w:t>: Ngày giờ di chuyển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From Branch</w:t>
      </w:r>
      <w:r w:rsidRPr="001074B1">
        <w:rPr>
          <w:rFonts w:ascii="Times New Roman" w:hAnsi="Times New Roman" w:cs="Times New Roman"/>
        </w:rPr>
        <w:t>: Chọn đơn vị xuất từ danh mục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To Branch</w:t>
      </w:r>
      <w:r w:rsidRPr="001074B1">
        <w:rPr>
          <w:rFonts w:ascii="Times New Roman" w:hAnsi="Times New Roman" w:cs="Times New Roman"/>
        </w:rPr>
        <w:t>: Chọn đơn vị nhập từ danh mục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</w:rPr>
        <w:t>Nhập Tab</w:t>
      </w:r>
      <w:r w:rsidRPr="001074B1">
        <w:rPr>
          <w:rFonts w:ascii="Times New Roman" w:hAnsi="Times New Roman" w:cs="Times New Roman"/>
        </w:rPr>
        <w:t xml:space="preserve"> </w:t>
      </w:r>
      <w:r w:rsidRPr="001074B1">
        <w:rPr>
          <w:rFonts w:ascii="Times New Roman" w:hAnsi="Times New Roman" w:cs="Times New Roman"/>
          <w:b/>
          <w:i/>
        </w:rPr>
        <w:t>“ Stock tranfer”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Product</w:t>
      </w:r>
      <w:r w:rsidRPr="001074B1">
        <w:rPr>
          <w:rFonts w:ascii="Times New Roman" w:hAnsi="Times New Roman" w:cs="Times New Roman"/>
        </w:rPr>
        <w:t xml:space="preserve">: Nhập mã hàng hóa 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>Quantity</w:t>
      </w:r>
      <w:r w:rsidRPr="001074B1">
        <w:rPr>
          <w:rFonts w:ascii="Times New Roman" w:hAnsi="Times New Roman" w:cs="Times New Roman"/>
        </w:rPr>
        <w:t>: Số lượng di chuyển</w:t>
      </w:r>
    </w:p>
    <w:p w:rsidR="00B6119B" w:rsidRPr="001074B1" w:rsidRDefault="00B6119B" w:rsidP="00B6119B">
      <w:pPr>
        <w:pStyle w:val="Heading3"/>
        <w:numPr>
          <w:ilvl w:val="1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bookmarkStart w:id="1" w:name="_Xuất_hàng_tại_1"/>
      <w:bookmarkEnd w:id="1"/>
      <w:r w:rsidRPr="001074B1">
        <w:rPr>
          <w:rFonts w:ascii="Times New Roman" w:hAnsi="Times New Roman" w:cs="Times New Roman"/>
        </w:rPr>
        <w:t>Xuất hàng tại đơn vị xuất (ST1)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ST1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Stock Transfer / Cross CC Stock Transfer Outbound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thông tin chung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>Có 2 cách nhập số lệnh di chuyên STO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1: Nhập thẳng số STO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0225BCB8" wp14:editId="7CC5995C">
            <wp:extent cx="3006547" cy="302216"/>
            <wp:effectExtent l="0" t="0" r="381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54" cy="3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STO từ danh sách đã tạo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lastRenderedPageBreak/>
        <w:t>Bước 1</w:t>
      </w:r>
      <w:r w:rsidRPr="001074B1">
        <w:rPr>
          <w:rFonts w:ascii="Times New Roman" w:hAnsi="Times New Roman" w:cs="Times New Roman"/>
        </w:rPr>
        <w:t xml:space="preserve">: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399594F" wp14:editId="6D03F20E">
            <wp:extent cx="219710" cy="226695"/>
            <wp:effectExtent l="0" t="0" r="889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B69F26E" wp14:editId="3A863CCE">
            <wp:extent cx="5939790" cy="1082675"/>
            <wp:effectExtent l="0" t="0" r="381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>: Tìm số STO liên quan, click chuột vào số STO cần xuất hàng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xuất hàng khỏi kho xuất</w:t>
      </w:r>
    </w:p>
    <w:p w:rsidR="00B6119B" w:rsidRPr="001074B1" w:rsidRDefault="00B6119B" w:rsidP="00B6119B">
      <w:pPr>
        <w:ind w:left="630"/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</w:rPr>
        <w:t xml:space="preserve">Chú ý: </w:t>
      </w:r>
      <w:r w:rsidRPr="001074B1">
        <w:rPr>
          <w:rFonts w:ascii="Times New Roman" w:hAnsi="Times New Roman" w:cs="Times New Roman"/>
          <w:b/>
          <w:i/>
          <w:color w:val="FF0000"/>
        </w:rPr>
        <w:t>Date-time</w:t>
      </w:r>
      <w:r w:rsidRPr="001074B1">
        <w:rPr>
          <w:rFonts w:ascii="Times New Roman" w:hAnsi="Times New Roman" w:cs="Times New Roman"/>
          <w:color w:val="FF0000"/>
        </w:rPr>
        <w:t xml:space="preserve"> phải lớn hơn ngày </w:t>
      </w:r>
      <w:r w:rsidRPr="001074B1">
        <w:rPr>
          <w:rFonts w:ascii="Times New Roman" w:hAnsi="Times New Roman" w:cs="Times New Roman"/>
          <w:b/>
          <w:i/>
          <w:color w:val="FF0000"/>
        </w:rPr>
        <w:t>Date –time</w:t>
      </w:r>
      <w:r w:rsidRPr="001074B1">
        <w:rPr>
          <w:rFonts w:ascii="Times New Roman" w:hAnsi="Times New Roman" w:cs="Times New Roman"/>
          <w:color w:val="FF0000"/>
        </w:rPr>
        <w:t xml:space="preserve"> của lệnh di chuyển STO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Outbound tranfer”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Quantity:  </w:t>
      </w:r>
      <w:r w:rsidRPr="001074B1">
        <w:rPr>
          <w:rFonts w:ascii="Times New Roman" w:hAnsi="Times New Roman" w:cs="Times New Roman"/>
        </w:rPr>
        <w:t>Số lượng xuất (Tự động copy từ số STO sang, có thể sửa lại theo số lượng thực xuất)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From warehouse:  </w:t>
      </w:r>
      <w:r w:rsidRPr="001074B1">
        <w:rPr>
          <w:rFonts w:ascii="Times New Roman" w:hAnsi="Times New Roman" w:cs="Times New Roman"/>
        </w:rPr>
        <w:t>Chọn kho xuất</w:t>
      </w:r>
    </w:p>
    <w:p w:rsidR="00B6119B" w:rsidRPr="001074B1" w:rsidRDefault="00B6119B" w:rsidP="00B6119B">
      <w:pPr>
        <w:pStyle w:val="Heading3"/>
        <w:numPr>
          <w:ilvl w:val="1"/>
          <w:numId w:val="3"/>
        </w:numPr>
        <w:tabs>
          <w:tab w:val="left" w:pos="1440"/>
        </w:tabs>
        <w:rPr>
          <w:rFonts w:ascii="Times New Roman" w:hAnsi="Times New Roman" w:cs="Times New Roman"/>
        </w:rPr>
      </w:pPr>
      <w:bookmarkStart w:id="2" w:name="_Nhập_hàng_tại"/>
      <w:bookmarkEnd w:id="2"/>
      <w:r w:rsidRPr="001074B1">
        <w:rPr>
          <w:rFonts w:ascii="Times New Roman" w:hAnsi="Times New Roman" w:cs="Times New Roman"/>
        </w:rPr>
        <w:t>Nhập hàng tại đơn vị nhận (ST2)</w:t>
      </w:r>
    </w:p>
    <w:p w:rsidR="00B6119B" w:rsidRPr="001074B1" w:rsidRDefault="00B6119B" w:rsidP="00B6119B">
      <w:pPr>
        <w:spacing w:after="0"/>
        <w:ind w:left="36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</w:rPr>
        <w:t xml:space="preserve">Tcode: </w:t>
      </w:r>
      <w:r w:rsidRPr="001074B1">
        <w:rPr>
          <w:rFonts w:ascii="Times New Roman" w:hAnsi="Times New Roman" w:cs="Times New Roman"/>
          <w:b/>
          <w:i/>
        </w:rPr>
        <w:t>ST2</w:t>
      </w:r>
    </w:p>
    <w:p w:rsidR="00B6119B" w:rsidRPr="001074B1" w:rsidRDefault="00B6119B" w:rsidP="00B6119B">
      <w:pPr>
        <w:ind w:left="36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</w:rPr>
        <w:t xml:space="preserve">Đường dẫn: </w:t>
      </w:r>
      <w:r w:rsidRPr="001074B1">
        <w:rPr>
          <w:rFonts w:ascii="Times New Roman" w:hAnsi="Times New Roman" w:cs="Times New Roman"/>
          <w:b/>
          <w:i/>
        </w:rPr>
        <w:t>Stock Transfer / Cross CC Stock Transfer Inbound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thông tin chung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Reference Transaction No: </w:t>
      </w:r>
      <w:r w:rsidRPr="001074B1">
        <w:rPr>
          <w:rFonts w:ascii="Times New Roman" w:hAnsi="Times New Roman" w:cs="Times New Roman"/>
        </w:rPr>
        <w:t>Có 2 cách nhập số lệnh di chuyên STO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1: Nhập thẳng số STO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4AD77251" wp14:editId="46497234">
            <wp:extent cx="3006547" cy="302216"/>
            <wp:effectExtent l="0" t="0" r="381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54" cy="3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  <w:u w:val="single"/>
        </w:rPr>
      </w:pPr>
      <w:r w:rsidRPr="001074B1">
        <w:rPr>
          <w:rFonts w:ascii="Times New Roman" w:hAnsi="Times New Roman" w:cs="Times New Roman"/>
          <w:u w:val="single"/>
        </w:rPr>
        <w:t>Cách 2: Tìm số STO từ danh sách đã tạo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1</w:t>
      </w:r>
      <w:r w:rsidRPr="001074B1">
        <w:rPr>
          <w:rFonts w:ascii="Times New Roman" w:hAnsi="Times New Roman" w:cs="Times New Roman"/>
        </w:rPr>
        <w:t xml:space="preserve">: Click chuột vào </w:t>
      </w: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0AAF1A7F" wp14:editId="7A98394C">
            <wp:extent cx="219710" cy="226695"/>
            <wp:effectExtent l="0" t="0" r="889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4B1">
        <w:rPr>
          <w:rFonts w:ascii="Times New Roman" w:hAnsi="Times New Roman" w:cs="Times New Roman"/>
        </w:rPr>
        <w:t xml:space="preserve"> </w:t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noProof/>
        </w:rPr>
        <w:drawing>
          <wp:inline distT="0" distB="0" distL="0" distR="0" wp14:anchorId="3CDB1D88" wp14:editId="3D08CD3D">
            <wp:extent cx="5939790" cy="1082675"/>
            <wp:effectExtent l="0" t="0" r="381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9B" w:rsidRPr="001074B1" w:rsidRDefault="00B6119B" w:rsidP="00B6119B">
      <w:pPr>
        <w:pStyle w:val="ListParagraph"/>
        <w:ind w:left="90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u w:val="single"/>
        </w:rPr>
        <w:t>Bước 2</w:t>
      </w:r>
      <w:r w:rsidRPr="001074B1">
        <w:rPr>
          <w:rFonts w:ascii="Times New Roman" w:hAnsi="Times New Roman" w:cs="Times New Roman"/>
        </w:rPr>
        <w:t>: Tìm số STO liên quan, click chuột vào số STO cần xuất hàng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Date-time: </w:t>
      </w:r>
      <w:r w:rsidRPr="001074B1">
        <w:rPr>
          <w:rFonts w:ascii="Times New Roman" w:hAnsi="Times New Roman" w:cs="Times New Roman"/>
        </w:rPr>
        <w:t>Ngày xuất hàng khỏi kho xuất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Inventory type select : </w:t>
      </w:r>
      <w:r w:rsidRPr="001074B1">
        <w:rPr>
          <w:rFonts w:ascii="Times New Roman" w:hAnsi="Times New Roman" w:cs="Times New Roman"/>
        </w:rPr>
        <w:t xml:space="preserve">Chọn là </w:t>
      </w:r>
      <w:r w:rsidRPr="001074B1">
        <w:rPr>
          <w:rFonts w:ascii="Times New Roman" w:hAnsi="Times New Roman" w:cs="Times New Roman"/>
          <w:b/>
          <w:i/>
        </w:rPr>
        <w:t>Physical Inventory</w:t>
      </w:r>
    </w:p>
    <w:p w:rsidR="00B6119B" w:rsidRPr="001074B1" w:rsidRDefault="00B6119B" w:rsidP="00B6119B">
      <w:pPr>
        <w:ind w:left="630"/>
        <w:rPr>
          <w:rFonts w:ascii="Times New Roman" w:hAnsi="Times New Roman" w:cs="Times New Roman"/>
          <w:color w:val="FF0000"/>
        </w:rPr>
      </w:pPr>
      <w:r w:rsidRPr="001074B1">
        <w:rPr>
          <w:rFonts w:ascii="Times New Roman" w:hAnsi="Times New Roman" w:cs="Times New Roman"/>
          <w:b/>
          <w:color w:val="FF0000"/>
        </w:rPr>
        <w:t xml:space="preserve">Chú ý: </w:t>
      </w:r>
      <w:r w:rsidRPr="001074B1">
        <w:rPr>
          <w:rFonts w:ascii="Times New Roman" w:hAnsi="Times New Roman" w:cs="Times New Roman"/>
          <w:b/>
          <w:i/>
          <w:color w:val="FF0000"/>
        </w:rPr>
        <w:t>Date-time</w:t>
      </w:r>
      <w:r w:rsidRPr="001074B1">
        <w:rPr>
          <w:rFonts w:ascii="Times New Roman" w:hAnsi="Times New Roman" w:cs="Times New Roman"/>
          <w:color w:val="FF0000"/>
        </w:rPr>
        <w:t xml:space="preserve"> phải lớn hơn ngày </w:t>
      </w:r>
      <w:r w:rsidRPr="001074B1">
        <w:rPr>
          <w:rFonts w:ascii="Times New Roman" w:hAnsi="Times New Roman" w:cs="Times New Roman"/>
          <w:b/>
          <w:i/>
          <w:color w:val="FF0000"/>
        </w:rPr>
        <w:t>Date –time</w:t>
      </w:r>
      <w:r w:rsidRPr="001074B1">
        <w:rPr>
          <w:rFonts w:ascii="Times New Roman" w:hAnsi="Times New Roman" w:cs="Times New Roman"/>
          <w:color w:val="FF0000"/>
        </w:rPr>
        <w:t xml:space="preserve"> của lệnh di chuyển STO</w:t>
      </w:r>
    </w:p>
    <w:p w:rsidR="00B6119B" w:rsidRPr="001074B1" w:rsidRDefault="00B6119B" w:rsidP="00B6119B">
      <w:pPr>
        <w:pStyle w:val="ListParagraph"/>
        <w:numPr>
          <w:ilvl w:val="0"/>
          <w:numId w:val="1"/>
        </w:numPr>
        <w:ind w:left="630" w:hanging="270"/>
        <w:rPr>
          <w:rFonts w:ascii="Times New Roman" w:hAnsi="Times New Roman" w:cs="Times New Roman"/>
          <w:b/>
        </w:rPr>
      </w:pPr>
      <w:r w:rsidRPr="001074B1">
        <w:rPr>
          <w:rFonts w:ascii="Times New Roman" w:hAnsi="Times New Roman" w:cs="Times New Roman"/>
          <w:b/>
        </w:rPr>
        <w:t>Nhập Tab “ Inbound Receive”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</w:rPr>
      </w:pPr>
      <w:r w:rsidRPr="001074B1">
        <w:rPr>
          <w:rFonts w:ascii="Times New Roman" w:hAnsi="Times New Roman" w:cs="Times New Roman"/>
          <w:b/>
          <w:i/>
        </w:rPr>
        <w:t xml:space="preserve">Quantity:  </w:t>
      </w:r>
      <w:r w:rsidRPr="001074B1">
        <w:rPr>
          <w:rFonts w:ascii="Times New Roman" w:hAnsi="Times New Roman" w:cs="Times New Roman"/>
        </w:rPr>
        <w:t>Số lượng xuất (Tự động copy từ số STO sang, có thể sửa lại theo số lượng thực xuất)</w:t>
      </w:r>
    </w:p>
    <w:p w:rsidR="00B6119B" w:rsidRPr="001074B1" w:rsidRDefault="00B6119B" w:rsidP="00B6119B">
      <w:pPr>
        <w:pStyle w:val="ListParagraph"/>
        <w:numPr>
          <w:ilvl w:val="1"/>
          <w:numId w:val="1"/>
        </w:numPr>
        <w:ind w:left="900" w:hanging="270"/>
        <w:rPr>
          <w:rFonts w:ascii="Times New Roman" w:hAnsi="Times New Roman" w:cs="Times New Roman"/>
          <w:b/>
          <w:i/>
        </w:rPr>
      </w:pPr>
      <w:r w:rsidRPr="001074B1">
        <w:rPr>
          <w:rFonts w:ascii="Times New Roman" w:hAnsi="Times New Roman" w:cs="Times New Roman"/>
          <w:b/>
          <w:i/>
        </w:rPr>
        <w:t xml:space="preserve">To warehouse: </w:t>
      </w:r>
      <w:r w:rsidRPr="001074B1">
        <w:rPr>
          <w:rFonts w:ascii="Times New Roman" w:hAnsi="Times New Roman" w:cs="Times New Roman"/>
        </w:rPr>
        <w:t>Chọn kho nhập</w:t>
      </w:r>
    </w:p>
    <w:p w:rsidR="005F482E" w:rsidRDefault="005F482E">
      <w:bookmarkStart w:id="3" w:name="_GoBack"/>
      <w:bookmarkEnd w:id="3"/>
    </w:p>
    <w:sectPr w:rsidR="005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1F5F"/>
    <w:multiLevelType w:val="hybridMultilevel"/>
    <w:tmpl w:val="D5247C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C82873"/>
    <w:multiLevelType w:val="multilevel"/>
    <w:tmpl w:val="BCC0C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0727F7"/>
    <w:multiLevelType w:val="hybridMultilevel"/>
    <w:tmpl w:val="5B90393C"/>
    <w:lvl w:ilvl="0" w:tplc="02166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B"/>
    <w:rsid w:val="005F482E"/>
    <w:rsid w:val="00B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9F9CC-FC0B-4062-9885-723FF46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9B"/>
  </w:style>
  <w:style w:type="paragraph" w:styleId="Heading1">
    <w:name w:val="heading 1"/>
    <w:basedOn w:val="Normal"/>
    <w:next w:val="Normal"/>
    <w:link w:val="Heading1Char"/>
    <w:uiPriority w:val="9"/>
    <w:qFormat/>
    <w:rsid w:val="00B6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1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2017-03-21T05:54:00Z</dcterms:created>
  <dcterms:modified xsi:type="dcterms:W3CDTF">2017-03-21T05:55:00Z</dcterms:modified>
</cp:coreProperties>
</file>