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2170" w14:textId="77777777" w:rsidR="00520206" w:rsidRPr="00A96504" w:rsidRDefault="00520206" w:rsidP="00BD48D9">
      <w:pPr>
        <w:pStyle w:val="Heading1"/>
      </w:pPr>
      <w:r w:rsidRPr="00A96504">
        <w:t>Nhập khẩu</w:t>
      </w:r>
    </w:p>
    <w:p w14:paraId="75E084D9" w14:textId="77777777" w:rsidR="00520206" w:rsidRPr="005475BB" w:rsidRDefault="00520206" w:rsidP="00BD48D9">
      <w:pPr>
        <w:pStyle w:val="Heading2"/>
      </w:pPr>
      <w:r w:rsidRPr="005475BB">
        <w:t>Nhập hồ sơ giá nhập khẩu ( theo thông báo của bộ công thương nghiệp): Mrs. Sompong+Mr.Thịlaphon</w:t>
      </w:r>
    </w:p>
    <w:p w14:paraId="41557DC1" w14:textId="77777777" w:rsidR="00520206" w:rsidRPr="005475BB" w:rsidRDefault="00520206" w:rsidP="00BD48D9">
      <w:pPr>
        <w:pStyle w:val="Heading3"/>
      </w:pPr>
      <w:bookmarkStart w:id="0" w:name="_Nhập_hồ_sơ"/>
      <w:bookmarkEnd w:id="0"/>
      <w:r w:rsidRPr="005475BB">
        <w:t>Nhập hồ sơ giá nhập khẩu theo giá trị tuyệt đối</w:t>
      </w:r>
    </w:p>
    <w:p w14:paraId="07C637F3" w14:textId="77777777" w:rsidR="00520206" w:rsidRPr="00A96504" w:rsidRDefault="00520206" w:rsidP="00BD48D9">
      <w:r w:rsidRPr="00A96504">
        <w:t xml:space="preserve">Tcode: </w:t>
      </w:r>
      <w:r w:rsidRPr="00A96504">
        <w:rPr>
          <w:b/>
          <w:i/>
        </w:rPr>
        <w:t>TAXA</w:t>
      </w:r>
    </w:p>
    <w:p w14:paraId="5A5D08CB" w14:textId="77777777" w:rsidR="00520206" w:rsidRPr="00A96504" w:rsidRDefault="00520206" w:rsidP="00BD48D9">
      <w:r w:rsidRPr="00A96504">
        <w:t>Đường dẫn: Master Data -&gt; Import taxes and fees - &gt; Government import taxes absolute amounts</w:t>
      </w:r>
    </w:p>
    <w:p w14:paraId="3E273155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Product Name</w:t>
      </w:r>
      <w:r w:rsidRPr="00A96504">
        <w:t>: Mã hàng hóa</w:t>
      </w:r>
    </w:p>
    <w:p w14:paraId="009C5EB4" w14:textId="77777777" w:rsidR="00520206" w:rsidRPr="00A96504" w:rsidRDefault="00520206" w:rsidP="00BD48D9">
      <w:pPr>
        <w:pStyle w:val="Heading4"/>
      </w:pPr>
      <w:r w:rsidRPr="00A96504">
        <w:t xml:space="preserve">Taxable import </w:t>
      </w:r>
      <w:r w:rsidRPr="002A6509">
        <w:t>price</w:t>
      </w:r>
      <w:r w:rsidRPr="00A96504">
        <w:t>: Giá chính phủ</w:t>
      </w:r>
    </w:p>
    <w:p w14:paraId="09E9C42F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Import tax amount</w:t>
      </w:r>
      <w:r w:rsidRPr="00A96504">
        <w:t>: Đơn giá thuế nhập khẩu</w:t>
      </w:r>
    </w:p>
    <w:p w14:paraId="6817F9AB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Consumption tax amount</w:t>
      </w:r>
      <w:r w:rsidRPr="00A96504">
        <w:t xml:space="preserve"> : Đơn giá thuế tiêu dùng</w:t>
      </w:r>
    </w:p>
    <w:p w14:paraId="7AD1FC1B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VAT amount</w:t>
      </w:r>
      <w:r w:rsidRPr="00A96504">
        <w:t>: Đơn giá VAT nhập khẩu</w:t>
      </w:r>
    </w:p>
    <w:p w14:paraId="64C19E61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Effective Date</w:t>
      </w:r>
      <w:r w:rsidRPr="00A96504">
        <w:t>: Ngày bắt đầu hiệu lực</w:t>
      </w:r>
    </w:p>
    <w:p w14:paraId="72E5D1C4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Branch</w:t>
      </w:r>
      <w:r w:rsidRPr="00A96504">
        <w:t>: Đơn vị (100, 201,…,207)</w:t>
      </w:r>
    </w:p>
    <w:p w14:paraId="75AD46EF" w14:textId="77777777" w:rsidR="00520206" w:rsidRPr="00A96504" w:rsidRDefault="00520206" w:rsidP="00BD48D9">
      <w:pPr>
        <w:rPr>
          <w:b/>
        </w:rPr>
      </w:pPr>
      <w:r w:rsidRPr="00A96504">
        <w:rPr>
          <w:b/>
          <w:u w:val="single"/>
        </w:rPr>
        <w:t>Chú ý:</w:t>
      </w:r>
      <w:r w:rsidRPr="00A96504">
        <w:rPr>
          <w:b/>
        </w:rPr>
        <w:t xml:space="preserve"> </w:t>
      </w:r>
      <w:r w:rsidRPr="00A96504">
        <w:t xml:space="preserve">Khi bộ công thương nghiệp thông báo thay đổi mức giá mới thì phải thực hiện thêm một dòng mới. </w:t>
      </w:r>
      <w:r w:rsidRPr="00A96504">
        <w:rPr>
          <w:b/>
        </w:rPr>
        <w:t>Chứ không sửa vào dòng cũ</w:t>
      </w:r>
    </w:p>
    <w:p w14:paraId="13872D0C" w14:textId="77777777" w:rsidR="00520206" w:rsidRPr="00A96504" w:rsidRDefault="00520206" w:rsidP="00BD48D9">
      <w:pPr>
        <w:pStyle w:val="Heading3"/>
      </w:pPr>
      <w:bookmarkStart w:id="1" w:name="_Nhập_hồ_sơ_1"/>
      <w:bookmarkEnd w:id="1"/>
      <w:r w:rsidRPr="00A96504">
        <w:t>Nhập hồ sơ giá nhập khẩu theo %</w:t>
      </w:r>
    </w:p>
    <w:p w14:paraId="43D7E054" w14:textId="77777777" w:rsidR="00520206" w:rsidRPr="00A96504" w:rsidRDefault="00520206" w:rsidP="00BD48D9">
      <w:pPr>
        <w:rPr>
          <w:b/>
          <w:i/>
        </w:rPr>
      </w:pPr>
      <w:r w:rsidRPr="00A96504">
        <w:t xml:space="preserve">Tcode: </w:t>
      </w:r>
      <w:r w:rsidRPr="00A96504">
        <w:rPr>
          <w:b/>
          <w:i/>
        </w:rPr>
        <w:t>TAXP</w:t>
      </w:r>
    </w:p>
    <w:p w14:paraId="4BC5CE7B" w14:textId="77777777" w:rsidR="00520206" w:rsidRPr="00A96504" w:rsidRDefault="00520206" w:rsidP="00BD48D9">
      <w:r w:rsidRPr="00A96504">
        <w:t>Đường dẫn: Master Data -&gt; Import taxes and fees - &gt; Government import taxes Percentages</w:t>
      </w:r>
    </w:p>
    <w:p w14:paraId="7E8F27F6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Product Name</w:t>
      </w:r>
      <w:r w:rsidRPr="00A96504">
        <w:t>: Mã hàng hóa</w:t>
      </w:r>
    </w:p>
    <w:p w14:paraId="54FCFC0E" w14:textId="77777777" w:rsidR="00520206" w:rsidRPr="00A96504" w:rsidRDefault="00520206" w:rsidP="00BD48D9">
      <w:pPr>
        <w:pStyle w:val="Heading4"/>
      </w:pPr>
      <w:r w:rsidRPr="00A96504">
        <w:t>Taxable import price: Giá chính phủ</w:t>
      </w:r>
    </w:p>
    <w:p w14:paraId="085E9050" w14:textId="77777777" w:rsidR="00520206" w:rsidRPr="00A96504" w:rsidRDefault="00520206" w:rsidP="00BD48D9">
      <w:pPr>
        <w:pStyle w:val="Heading4"/>
      </w:pPr>
      <w:r w:rsidRPr="00A96504">
        <w:rPr>
          <w:i/>
        </w:rPr>
        <w:t>Import tax amount</w:t>
      </w:r>
      <w:r w:rsidRPr="00A96504">
        <w:t>: % thuế nhập khẩu</w:t>
      </w:r>
    </w:p>
    <w:p w14:paraId="2ED2FDC4" w14:textId="77777777" w:rsidR="00520206" w:rsidRPr="00A96504" w:rsidRDefault="00520206" w:rsidP="00BD48D9">
      <w:pPr>
        <w:pStyle w:val="Heading4"/>
      </w:pPr>
      <w:r w:rsidRPr="00A96504">
        <w:t>Consumption tax amount : %  thuế tiêu dùng</w:t>
      </w:r>
    </w:p>
    <w:p w14:paraId="6F5E2496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VAT amount</w:t>
      </w:r>
      <w:r w:rsidRPr="00A96504">
        <w:t xml:space="preserve">: </w:t>
      </w:r>
      <w:r w:rsidRPr="00A96504">
        <w:rPr>
          <w:b/>
        </w:rPr>
        <w:t>%</w:t>
      </w:r>
      <w:r w:rsidRPr="00A96504">
        <w:t xml:space="preserve"> VAT nhập khẩu</w:t>
      </w:r>
    </w:p>
    <w:p w14:paraId="09AE8D46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Effective Date</w:t>
      </w:r>
      <w:r w:rsidRPr="00A96504">
        <w:t>: Ngày bắt đầu hiệu lực</w:t>
      </w:r>
    </w:p>
    <w:p w14:paraId="086E76CC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Branch</w:t>
      </w:r>
      <w:r w:rsidRPr="00A96504">
        <w:t>: Đơn vị (100, 201,…,207 )</w:t>
      </w:r>
    </w:p>
    <w:p w14:paraId="10D024B6" w14:textId="77777777" w:rsidR="00520206" w:rsidRPr="00A96504" w:rsidRDefault="00520206" w:rsidP="00BD48D9">
      <w:pPr>
        <w:rPr>
          <w:b/>
        </w:rPr>
      </w:pPr>
      <w:r w:rsidRPr="00A96504">
        <w:rPr>
          <w:b/>
          <w:u w:val="single"/>
        </w:rPr>
        <w:t>Chú ý:</w:t>
      </w:r>
      <w:r w:rsidRPr="00A96504">
        <w:rPr>
          <w:b/>
        </w:rPr>
        <w:t xml:space="preserve">  </w:t>
      </w:r>
      <w:r w:rsidRPr="00A96504">
        <w:t xml:space="preserve">Khi bộ công thương nghiệp thông báo thay đổi mức giá mới thì phải thực hiện thêm một dòng mới. </w:t>
      </w:r>
      <w:r w:rsidRPr="00A96504">
        <w:rPr>
          <w:b/>
        </w:rPr>
        <w:t>Chứ không sửa vào dòng cũ</w:t>
      </w:r>
    </w:p>
    <w:p w14:paraId="1C1D213A" w14:textId="77777777" w:rsidR="00520206" w:rsidRPr="00A96504" w:rsidRDefault="00520206" w:rsidP="00BD48D9">
      <w:pPr>
        <w:pStyle w:val="Heading3"/>
      </w:pPr>
      <w:bookmarkStart w:id="2" w:name="_Nhập_hồ_sơ_2"/>
      <w:bookmarkEnd w:id="2"/>
      <w:r w:rsidRPr="00A96504">
        <w:t>Nhập hồ sơ các loại phí</w:t>
      </w:r>
    </w:p>
    <w:p w14:paraId="24907002" w14:textId="77777777" w:rsidR="00520206" w:rsidRPr="00A96504" w:rsidRDefault="00520206" w:rsidP="00BD48D9">
      <w:r w:rsidRPr="00A96504">
        <w:t xml:space="preserve">Tcode: </w:t>
      </w:r>
      <w:r w:rsidRPr="00A96504">
        <w:rPr>
          <w:b/>
          <w:i/>
        </w:rPr>
        <w:t>FEE</w:t>
      </w:r>
    </w:p>
    <w:p w14:paraId="5425D092" w14:textId="77777777" w:rsidR="00520206" w:rsidRPr="00A96504" w:rsidRDefault="00520206" w:rsidP="008B3F57">
      <w:r w:rsidRPr="00A96504">
        <w:t>Đường dẫn: Master Data -&gt; Import taxes and fees - &gt; Government import Fees</w:t>
      </w:r>
    </w:p>
    <w:p w14:paraId="49BF54B2" w14:textId="77777777" w:rsidR="00520206" w:rsidRPr="00A96504" w:rsidRDefault="00520206" w:rsidP="00BD48D9">
      <w:pPr>
        <w:numPr>
          <w:ilvl w:val="0"/>
          <w:numId w:val="6"/>
        </w:numPr>
      </w:pPr>
      <w:r w:rsidRPr="00A96504">
        <w:rPr>
          <w:b/>
          <w:i/>
        </w:rPr>
        <w:lastRenderedPageBreak/>
        <w:t>Product Name</w:t>
      </w:r>
      <w:r w:rsidRPr="00A96504">
        <w:t>: Mã hàng hóa</w:t>
      </w:r>
    </w:p>
    <w:p w14:paraId="4C20FA78" w14:textId="77777777" w:rsidR="00520206" w:rsidRPr="00A96504" w:rsidRDefault="00520206" w:rsidP="00BD48D9">
      <w:pPr>
        <w:numPr>
          <w:ilvl w:val="0"/>
          <w:numId w:val="6"/>
        </w:numPr>
      </w:pPr>
      <w:r w:rsidRPr="00A96504">
        <w:rPr>
          <w:b/>
          <w:i/>
        </w:rPr>
        <w:t>Reverse Fee</w:t>
      </w:r>
      <w:r w:rsidRPr="00A96504">
        <w:t>: Đơn giá phí dự trữ</w:t>
      </w:r>
    </w:p>
    <w:p w14:paraId="2835A436" w14:textId="77777777" w:rsidR="00520206" w:rsidRPr="00A96504" w:rsidRDefault="00520206" w:rsidP="00BD48D9">
      <w:pPr>
        <w:numPr>
          <w:ilvl w:val="0"/>
          <w:numId w:val="6"/>
        </w:numPr>
      </w:pPr>
      <w:r w:rsidRPr="00A96504">
        <w:rPr>
          <w:b/>
          <w:i/>
        </w:rPr>
        <w:t>Road Fee:</w:t>
      </w:r>
      <w:r w:rsidRPr="00A96504">
        <w:t xml:space="preserve"> Đơn giá phí đường bộ</w:t>
      </w:r>
    </w:p>
    <w:p w14:paraId="2CE9848F" w14:textId="77777777" w:rsidR="00520206" w:rsidRPr="00A96504" w:rsidRDefault="00520206" w:rsidP="00BD48D9">
      <w:pPr>
        <w:numPr>
          <w:ilvl w:val="0"/>
          <w:numId w:val="6"/>
        </w:numPr>
      </w:pPr>
      <w:r w:rsidRPr="00A96504">
        <w:rPr>
          <w:b/>
          <w:i/>
        </w:rPr>
        <w:t>Metting Fee</w:t>
      </w:r>
      <w:r w:rsidRPr="00A96504">
        <w:t>: Đơn giá phí kiểm định</w:t>
      </w:r>
    </w:p>
    <w:p w14:paraId="158F2CBB" w14:textId="77777777" w:rsidR="00520206" w:rsidRPr="00A96504" w:rsidRDefault="00520206" w:rsidP="00BD48D9">
      <w:pPr>
        <w:numPr>
          <w:ilvl w:val="0"/>
          <w:numId w:val="6"/>
        </w:numPr>
      </w:pPr>
      <w:r w:rsidRPr="00A96504">
        <w:rPr>
          <w:b/>
          <w:i/>
        </w:rPr>
        <w:t>Inpection Fee</w:t>
      </w:r>
      <w:r w:rsidRPr="00A96504">
        <w:t>: Đơn giá phí đo lường</w:t>
      </w:r>
    </w:p>
    <w:p w14:paraId="30B3C00D" w14:textId="77777777" w:rsidR="00520206" w:rsidRPr="00A96504" w:rsidRDefault="00520206" w:rsidP="00BD48D9">
      <w:pPr>
        <w:numPr>
          <w:ilvl w:val="0"/>
          <w:numId w:val="6"/>
        </w:numPr>
      </w:pPr>
      <w:r w:rsidRPr="00A96504">
        <w:rPr>
          <w:b/>
          <w:i/>
        </w:rPr>
        <w:t>Enviroment Fee:</w:t>
      </w:r>
      <w:r w:rsidRPr="00A96504">
        <w:t xml:space="preserve"> Đơn giá phí môi trường</w:t>
      </w:r>
    </w:p>
    <w:p w14:paraId="7ADB7C73" w14:textId="77777777" w:rsidR="00520206" w:rsidRPr="00A96504" w:rsidRDefault="00520206" w:rsidP="00BD48D9">
      <w:pPr>
        <w:numPr>
          <w:ilvl w:val="0"/>
          <w:numId w:val="6"/>
        </w:numPr>
      </w:pPr>
      <w:r w:rsidRPr="00A96504">
        <w:rPr>
          <w:b/>
          <w:i/>
        </w:rPr>
        <w:t>Effective Date</w:t>
      </w:r>
      <w:r w:rsidRPr="00A96504">
        <w:t>: Ngày bắt đầu hiệu lực</w:t>
      </w:r>
    </w:p>
    <w:p w14:paraId="51423DCA" w14:textId="77777777" w:rsidR="00520206" w:rsidRPr="00A96504" w:rsidRDefault="00520206" w:rsidP="00BD48D9">
      <w:pPr>
        <w:numPr>
          <w:ilvl w:val="0"/>
          <w:numId w:val="6"/>
        </w:numPr>
      </w:pPr>
      <w:r w:rsidRPr="00A96504">
        <w:rPr>
          <w:b/>
          <w:i/>
        </w:rPr>
        <w:t>Branch</w:t>
      </w:r>
      <w:r w:rsidRPr="00A96504">
        <w:t>: Đơn vị (100, 201,…,207 )</w:t>
      </w:r>
    </w:p>
    <w:p w14:paraId="7A5189F7" w14:textId="648D7737" w:rsidR="00520206" w:rsidRPr="00A96504" w:rsidRDefault="00520206" w:rsidP="00BD48D9">
      <w:r w:rsidRPr="00A96504">
        <w:rPr>
          <w:b/>
          <w:u w:val="single"/>
        </w:rPr>
        <w:t>Chú ý</w:t>
      </w:r>
      <w:r w:rsidRPr="00A96504">
        <w:rPr>
          <w:b/>
        </w:rPr>
        <w:t xml:space="preserve">: </w:t>
      </w:r>
      <w:r w:rsidRPr="00A96504">
        <w:t xml:space="preserve">Khi bộ công thương nghiệp thông báo thay đổi mức giá mới thì phải thực hiện thêm một dòng mới. </w:t>
      </w:r>
      <w:r w:rsidRPr="00A96504">
        <w:rPr>
          <w:b/>
        </w:rPr>
        <w:t>Chứ không sửa vào dòng cũ</w:t>
      </w:r>
    </w:p>
    <w:p w14:paraId="2526B561" w14:textId="77777777" w:rsidR="00520206" w:rsidRPr="00A96504" w:rsidRDefault="00520206" w:rsidP="00BD48D9">
      <w:pPr>
        <w:pStyle w:val="Heading2"/>
      </w:pPr>
      <w:bookmarkStart w:id="3" w:name="_Tạo_đơn_mua_1"/>
      <w:bookmarkEnd w:id="3"/>
      <w:r w:rsidRPr="00A96504">
        <w:t>Tạo đơn mua nhập khẩu (Tạo PO):  Mrs.Latdavanh</w:t>
      </w:r>
    </w:p>
    <w:p w14:paraId="59090C66" w14:textId="77777777" w:rsidR="00520206" w:rsidRPr="00A96504" w:rsidRDefault="00520206" w:rsidP="00BD48D9">
      <w:pPr>
        <w:numPr>
          <w:ilvl w:val="0"/>
          <w:numId w:val="2"/>
        </w:numPr>
      </w:pPr>
      <w:r w:rsidRPr="00A96504">
        <w:t xml:space="preserve">Tcode : </w:t>
      </w:r>
      <w:r w:rsidRPr="00A96504">
        <w:rPr>
          <w:b/>
          <w:i/>
        </w:rPr>
        <w:t>PO</w:t>
      </w:r>
    </w:p>
    <w:p w14:paraId="4B2D8DCE" w14:textId="77777777" w:rsidR="00520206" w:rsidRPr="00A96504" w:rsidRDefault="00520206" w:rsidP="00BD48D9">
      <w:pPr>
        <w:numPr>
          <w:ilvl w:val="0"/>
          <w:numId w:val="2"/>
        </w:numPr>
      </w:pPr>
      <w:r w:rsidRPr="00A96504">
        <w:t>Đường dẫn: Import / Purchase order</w:t>
      </w:r>
    </w:p>
    <w:p w14:paraId="2DA5EF21" w14:textId="77777777" w:rsidR="00520206" w:rsidRPr="00A96504" w:rsidRDefault="00520206" w:rsidP="00BD48D9">
      <w:pPr>
        <w:pStyle w:val="Heading5"/>
      </w:pPr>
      <w:r w:rsidRPr="002A6509">
        <w:t>Nhập</w:t>
      </w:r>
      <w:r w:rsidRPr="00A96504">
        <w:t xml:space="preserve"> </w:t>
      </w:r>
      <w:r w:rsidRPr="002A6509">
        <w:t>thông</w:t>
      </w:r>
      <w:r w:rsidRPr="00A96504">
        <w:t xml:space="preserve"> tin chung:</w:t>
      </w:r>
    </w:p>
    <w:p w14:paraId="51D38FEA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PO Date</w:t>
      </w:r>
      <w:r w:rsidRPr="00A96504">
        <w:t>: Ngày PO</w:t>
      </w:r>
    </w:p>
    <w:p w14:paraId="3C44F66D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PO Ref Number</w:t>
      </w:r>
      <w:r w:rsidRPr="00A96504">
        <w:t>: Số PO bản cứng</w:t>
      </w:r>
    </w:p>
    <w:p w14:paraId="3CAE7516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PO type:</w:t>
      </w:r>
      <w:r w:rsidRPr="00A96504">
        <w:t xml:space="preserve"> Hình thức mua (FOB or CIF)</w:t>
      </w:r>
    </w:p>
    <w:p w14:paraId="0BCE9D65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For Branch</w:t>
      </w:r>
      <w:r w:rsidRPr="00A96504">
        <w:t>: Đơn vị nhập khẩu (100, 201,…,207)</w:t>
      </w:r>
    </w:p>
    <w:p w14:paraId="1078DB59" w14:textId="77777777" w:rsidR="00520206" w:rsidRPr="00A96504" w:rsidRDefault="00520206" w:rsidP="00BD48D9">
      <w:pPr>
        <w:pStyle w:val="Heading5"/>
      </w:pPr>
      <w:r w:rsidRPr="00A96504">
        <w:t>Nhập tab “Product Order”</w:t>
      </w:r>
    </w:p>
    <w:p w14:paraId="0783ACE4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Currency</w:t>
      </w:r>
      <w:r w:rsidRPr="00A96504">
        <w:t xml:space="preserve"> : Loại tiền giao dịch (USD, BAT,…)</w:t>
      </w:r>
    </w:p>
    <w:p w14:paraId="618C6C36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Ex.Rate</w:t>
      </w:r>
      <w:r w:rsidRPr="00A96504">
        <w:t xml:space="preserve"> : Tỷ giá lấy theo ngày PO (Tự động lấy từ khai báo tỷ giá bên kế toán)</w:t>
      </w:r>
    </w:p>
    <w:p w14:paraId="63203519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Vendor</w:t>
      </w:r>
      <w:r w:rsidRPr="00A96504">
        <w:t>: Nhà cung cấp hàng hóa</w:t>
      </w:r>
    </w:p>
    <w:p w14:paraId="65A1E5FC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Product:</w:t>
      </w:r>
      <w:r w:rsidRPr="00A96504">
        <w:t xml:space="preserve"> Mã hàng hóa</w:t>
      </w:r>
    </w:p>
    <w:p w14:paraId="0F00CF97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FOB Price</w:t>
      </w:r>
      <w:r w:rsidRPr="00A96504">
        <w:t>: Giá mua FOB (Nếu PO type = FOB)</w:t>
      </w:r>
    </w:p>
    <w:p w14:paraId="2D287B92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rPr>
          <w:b/>
          <w:i/>
        </w:rPr>
        <w:t>CIF Price :</w:t>
      </w:r>
      <w:r w:rsidRPr="00A96504">
        <w:t xml:space="preserve"> Giá mua CIF ( CIF = Giá FOB +  Vận tải + Bảo hiểm)</w:t>
      </w:r>
    </w:p>
    <w:p w14:paraId="05194DDC" w14:textId="77777777" w:rsidR="00520206" w:rsidRPr="00A96504" w:rsidRDefault="00520206" w:rsidP="00BD48D9">
      <w:pPr>
        <w:numPr>
          <w:ilvl w:val="0"/>
          <w:numId w:val="4"/>
        </w:numPr>
      </w:pPr>
      <w:r w:rsidRPr="00A96504">
        <w:t xml:space="preserve">Order Qty: Số lượng </w:t>
      </w:r>
    </w:p>
    <w:p w14:paraId="36CC9EC7" w14:textId="77777777" w:rsidR="00520206" w:rsidRPr="00A96504" w:rsidRDefault="00520206" w:rsidP="00BD48D9">
      <w:pPr>
        <w:pStyle w:val="Heading2"/>
      </w:pPr>
      <w:bookmarkStart w:id="4" w:name="_Nhập_hàng_nhập"/>
      <w:bookmarkEnd w:id="4"/>
      <w:r w:rsidRPr="00A96504">
        <w:t>Nhập hàng nhập khẩu vào kho nội địa (PR)  :  Mr.Bób By, Ms.mayulee, Mr kalathon, Mr. soukphakone</w:t>
      </w:r>
    </w:p>
    <w:p w14:paraId="62F4186D" w14:textId="77777777" w:rsidR="00520206" w:rsidRPr="00A96504" w:rsidRDefault="00520206" w:rsidP="00BD48D9">
      <w:r w:rsidRPr="00A96504">
        <w:t>Chú ý:</w:t>
      </w:r>
    </w:p>
    <w:p w14:paraId="4959E929" w14:textId="77777777" w:rsidR="00520206" w:rsidRPr="00A96504" w:rsidRDefault="00520206" w:rsidP="008B3F57">
      <w:r w:rsidRPr="00A96504">
        <w:t>Khi nhập PR kiểm tra hồ sơ giá nhập khẩu và các loại phí. Nếu sai thông báo lại phòng kế toán</w:t>
      </w:r>
    </w:p>
    <w:p w14:paraId="1952A263" w14:textId="77777777" w:rsidR="00520206" w:rsidRPr="00A96504" w:rsidRDefault="00520206" w:rsidP="00BD48D9">
      <w:pPr>
        <w:rPr>
          <w:i/>
        </w:rPr>
      </w:pPr>
      <w:r w:rsidRPr="00A96504">
        <w:rPr>
          <w:i/>
        </w:rPr>
        <w:t xml:space="preserve">Cách kiểm tra: theo mục </w:t>
      </w:r>
      <w:hyperlink w:anchor="_Nhập_hồ_sơ" w:history="1">
        <w:r w:rsidRPr="00A96504">
          <w:rPr>
            <w:rStyle w:val="Hyperlink"/>
            <w:b/>
            <w:i/>
            <w:color w:val="auto"/>
          </w:rPr>
          <w:t>1.1</w:t>
        </w:r>
      </w:hyperlink>
      <w:r w:rsidRPr="00A96504">
        <w:rPr>
          <w:b/>
          <w:i/>
        </w:rPr>
        <w:t xml:space="preserve">, </w:t>
      </w:r>
      <w:hyperlink w:anchor="_Nhập_hồ_sơ_1" w:history="1">
        <w:r w:rsidRPr="00A96504">
          <w:rPr>
            <w:rStyle w:val="Hyperlink"/>
            <w:b/>
            <w:i/>
            <w:color w:val="auto"/>
          </w:rPr>
          <w:t>1.2</w:t>
        </w:r>
      </w:hyperlink>
      <w:r w:rsidRPr="00A96504">
        <w:rPr>
          <w:b/>
          <w:i/>
        </w:rPr>
        <w:t xml:space="preserve">, </w:t>
      </w:r>
      <w:hyperlink w:anchor="_Nhập_hồ_sơ_2" w:history="1">
        <w:r w:rsidRPr="00A96504">
          <w:rPr>
            <w:rStyle w:val="Hyperlink"/>
            <w:b/>
            <w:i/>
            <w:color w:val="auto"/>
          </w:rPr>
          <w:t>1.3</w:t>
        </w:r>
      </w:hyperlink>
      <w:r w:rsidRPr="00A96504">
        <w:rPr>
          <w:i/>
        </w:rPr>
        <w:t xml:space="preserve"> </w:t>
      </w:r>
    </w:p>
    <w:p w14:paraId="122C774D" w14:textId="77777777" w:rsidR="00520206" w:rsidRPr="00A96504" w:rsidRDefault="00520206" w:rsidP="00BD48D9">
      <w:pPr>
        <w:numPr>
          <w:ilvl w:val="0"/>
          <w:numId w:val="2"/>
        </w:numPr>
      </w:pPr>
      <w:r w:rsidRPr="00A96504">
        <w:lastRenderedPageBreak/>
        <w:t xml:space="preserve">Tcode: </w:t>
      </w:r>
      <w:r w:rsidRPr="00A96504">
        <w:rPr>
          <w:b/>
          <w:i/>
        </w:rPr>
        <w:t>PR</w:t>
      </w:r>
    </w:p>
    <w:p w14:paraId="4EE97573" w14:textId="77777777" w:rsidR="00520206" w:rsidRPr="00A96504" w:rsidRDefault="00520206" w:rsidP="00BD48D9">
      <w:pPr>
        <w:numPr>
          <w:ilvl w:val="0"/>
          <w:numId w:val="2"/>
        </w:numPr>
      </w:pPr>
      <w:r w:rsidRPr="00A96504">
        <w:t>Đường dẫn: Import / Purchase Receipt - Standard stock</w:t>
      </w:r>
    </w:p>
    <w:p w14:paraId="6D4BAA9F" w14:textId="77777777" w:rsidR="00520206" w:rsidRPr="00A96504" w:rsidRDefault="00520206" w:rsidP="00BD48D9">
      <w:pPr>
        <w:pStyle w:val="Heading5"/>
      </w:pPr>
      <w:r w:rsidRPr="00A96504">
        <w:t>Nhập thông tin chung</w:t>
      </w:r>
    </w:p>
    <w:p w14:paraId="0ADD7A8B" w14:textId="77777777" w:rsidR="00520206" w:rsidRPr="00A96504" w:rsidRDefault="00520206" w:rsidP="00BD48D9">
      <w:pPr>
        <w:numPr>
          <w:ilvl w:val="0"/>
          <w:numId w:val="7"/>
        </w:numPr>
      </w:pPr>
      <w:r w:rsidRPr="00A96504">
        <w:rPr>
          <w:b/>
          <w:i/>
        </w:rPr>
        <w:t>Receive Date</w:t>
      </w:r>
      <w:r w:rsidRPr="00A96504">
        <w:t>: Ngày nhập hàng</w:t>
      </w:r>
    </w:p>
    <w:p w14:paraId="6DB2E5CF" w14:textId="77777777" w:rsidR="00520206" w:rsidRPr="00A96504" w:rsidRDefault="00520206" w:rsidP="00BD48D9">
      <w:pPr>
        <w:numPr>
          <w:ilvl w:val="0"/>
          <w:numId w:val="7"/>
        </w:numPr>
      </w:pPr>
      <w:r w:rsidRPr="00A96504">
        <w:rPr>
          <w:b/>
          <w:i/>
        </w:rPr>
        <w:t>PO No:</w:t>
      </w:r>
      <w:r w:rsidRPr="00A96504">
        <w:t xml:space="preserve">  Có 02 cách nhập số PO</w:t>
      </w:r>
    </w:p>
    <w:p w14:paraId="032722B3" w14:textId="77777777" w:rsidR="00520206" w:rsidRPr="00A96504" w:rsidRDefault="00520206" w:rsidP="00BD48D9">
      <w:r w:rsidRPr="00A96504">
        <w:rPr>
          <w:b/>
          <w:i/>
        </w:rPr>
        <w:t>Cách 1:</w:t>
      </w:r>
      <w:r w:rsidRPr="00A96504">
        <w:t xml:space="preserve"> Nhập số PO vào trường </w:t>
      </w:r>
      <w:r w:rsidRPr="00A96504">
        <w:rPr>
          <w:b/>
          <w:i/>
        </w:rPr>
        <w:t>PO No</w:t>
      </w:r>
    </w:p>
    <w:p w14:paraId="0F6AE11B" w14:textId="77777777" w:rsidR="00520206" w:rsidRPr="00A96504" w:rsidRDefault="00520206" w:rsidP="00BD48D9">
      <w:r w:rsidRPr="00A96504">
        <w:rPr>
          <w:noProof/>
        </w:rPr>
        <w:drawing>
          <wp:inline distT="0" distB="0" distL="0" distR="0" wp14:anchorId="28C2752A" wp14:editId="47159CBB">
            <wp:extent cx="1784909" cy="319264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12" cy="3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8582" w14:textId="77777777" w:rsidR="00520206" w:rsidRPr="00A96504" w:rsidRDefault="00520206" w:rsidP="00BD48D9">
      <w:r w:rsidRPr="00A96504">
        <w:rPr>
          <w:b/>
          <w:i/>
        </w:rPr>
        <w:t>Cách 2:</w:t>
      </w:r>
      <w:r w:rsidRPr="00A96504">
        <w:t xml:space="preserve"> Tìm số PO từ danh sách đã tạo</w:t>
      </w:r>
    </w:p>
    <w:p w14:paraId="4FF07549" w14:textId="77777777" w:rsidR="00520206" w:rsidRPr="00A96504" w:rsidRDefault="00520206" w:rsidP="00BD48D9">
      <w:r w:rsidRPr="00A96504">
        <w:rPr>
          <w:u w:val="single"/>
        </w:rPr>
        <w:t>Bước 1:</w:t>
      </w:r>
      <w:r w:rsidRPr="00A96504">
        <w:t xml:space="preserve"> Click chuột vào </w:t>
      </w:r>
      <w:r w:rsidRPr="00A96504">
        <w:rPr>
          <w:noProof/>
        </w:rPr>
        <w:drawing>
          <wp:inline distT="0" distB="0" distL="0" distR="0" wp14:anchorId="232A8EEC" wp14:editId="32B9B72C">
            <wp:extent cx="237490" cy="201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504">
        <w:t xml:space="preserve"> để hiển thị danh sách PO</w:t>
      </w:r>
    </w:p>
    <w:p w14:paraId="56D0600A" w14:textId="77777777" w:rsidR="00520206" w:rsidRPr="00A96504" w:rsidRDefault="00520206" w:rsidP="00BD48D9">
      <w:r w:rsidRPr="00A96504">
        <w:rPr>
          <w:noProof/>
        </w:rPr>
        <w:drawing>
          <wp:inline distT="0" distB="0" distL="0" distR="0" wp14:anchorId="19B4D8BF" wp14:editId="49EBCEFC">
            <wp:extent cx="5329451" cy="1479834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67" cy="14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3667" w14:textId="77777777" w:rsidR="00520206" w:rsidRPr="00A96504" w:rsidRDefault="00520206" w:rsidP="00BD48D9">
      <w:r w:rsidRPr="00A96504">
        <w:rPr>
          <w:u w:val="single"/>
        </w:rPr>
        <w:t>Bước 2:</w:t>
      </w:r>
      <w:r w:rsidRPr="00A96504">
        <w:t xml:space="preserve"> Tìm số PO liên quan, Click chuột vào số PO cần nhập hàng. </w:t>
      </w:r>
    </w:p>
    <w:p w14:paraId="3090CDEF" w14:textId="77777777" w:rsidR="00520206" w:rsidRPr="00A96504" w:rsidRDefault="00520206" w:rsidP="00BD48D9">
      <w:pPr>
        <w:numPr>
          <w:ilvl w:val="1"/>
          <w:numId w:val="7"/>
        </w:numPr>
      </w:pPr>
      <w:r w:rsidRPr="00A96504">
        <w:rPr>
          <w:b/>
          <w:i/>
        </w:rPr>
        <w:t>To warehouse</w:t>
      </w:r>
      <w:r w:rsidRPr="00A96504">
        <w:t xml:space="preserve">: Chọn kho nhập hàng </w:t>
      </w:r>
    </w:p>
    <w:p w14:paraId="3E390C5C" w14:textId="77777777" w:rsidR="00520206" w:rsidRPr="00A96504" w:rsidRDefault="00520206" w:rsidP="00BD48D9">
      <w:pPr>
        <w:pStyle w:val="Heading5"/>
      </w:pPr>
      <w:r w:rsidRPr="00A96504">
        <w:t>Nhập tab “ Product receipt – tax amounts”</w:t>
      </w:r>
    </w:p>
    <w:p w14:paraId="2D9C0AA7" w14:textId="77777777" w:rsidR="00520206" w:rsidRPr="00A96504" w:rsidRDefault="00520206" w:rsidP="00BD48D9">
      <w:pPr>
        <w:numPr>
          <w:ilvl w:val="0"/>
          <w:numId w:val="8"/>
        </w:numPr>
      </w:pPr>
      <w:r w:rsidRPr="00A96504">
        <w:rPr>
          <w:b/>
          <w:i/>
        </w:rPr>
        <w:t>Ex.Rate</w:t>
      </w:r>
      <w:r w:rsidRPr="00A96504">
        <w:t>: Tỷ giá (Copy từ PO có thể thay đổi)</w:t>
      </w:r>
    </w:p>
    <w:p w14:paraId="56516B5A" w14:textId="77777777" w:rsidR="00520206" w:rsidRPr="00A96504" w:rsidRDefault="00520206" w:rsidP="00BD48D9">
      <w:pPr>
        <w:numPr>
          <w:ilvl w:val="0"/>
          <w:numId w:val="8"/>
        </w:numPr>
      </w:pPr>
      <w:r w:rsidRPr="00A96504">
        <w:rPr>
          <w:b/>
          <w:i/>
        </w:rPr>
        <w:t>Bill Qty</w:t>
      </w:r>
      <w:r w:rsidRPr="00A96504">
        <w:t>: Lượng nhập hàng trên hóa đơn</w:t>
      </w:r>
    </w:p>
    <w:p w14:paraId="0C904EDD" w14:textId="77777777" w:rsidR="00520206" w:rsidRPr="00A96504" w:rsidRDefault="00520206" w:rsidP="00BD48D9">
      <w:pPr>
        <w:numPr>
          <w:ilvl w:val="0"/>
          <w:numId w:val="8"/>
        </w:numPr>
      </w:pPr>
      <w:r w:rsidRPr="00A96504">
        <w:rPr>
          <w:b/>
          <w:i/>
        </w:rPr>
        <w:t>Meter Qty</w:t>
      </w:r>
      <w:r w:rsidRPr="00A96504">
        <w:t>: Lượng thực nhập</w:t>
      </w:r>
    </w:p>
    <w:p w14:paraId="172E2EBB" w14:textId="77777777" w:rsidR="00520206" w:rsidRPr="00A96504" w:rsidRDefault="00520206" w:rsidP="00BD48D9">
      <w:pPr>
        <w:pStyle w:val="Heading5"/>
      </w:pPr>
      <w:r w:rsidRPr="00A96504">
        <w:rPr>
          <w:b/>
        </w:rPr>
        <w:t>Nhập tab “ Insurance – freight invoices”</w:t>
      </w:r>
      <w:r w:rsidRPr="00A96504">
        <w:t xml:space="preserve"> Chỉ với chứng từ có hóa đơn vận chuyển và bảo hiểm</w:t>
      </w:r>
    </w:p>
    <w:p w14:paraId="61C3897C" w14:textId="77777777" w:rsidR="00520206" w:rsidRPr="00A96504" w:rsidRDefault="00520206" w:rsidP="00BD48D9">
      <w:pPr>
        <w:numPr>
          <w:ilvl w:val="1"/>
          <w:numId w:val="3"/>
        </w:numPr>
      </w:pPr>
      <w:r w:rsidRPr="00A96504">
        <w:rPr>
          <w:b/>
          <w:i/>
        </w:rPr>
        <w:t>Vendor</w:t>
      </w:r>
      <w:r w:rsidRPr="00A96504">
        <w:t>: Nhà cung cấp dịch vụ</w:t>
      </w:r>
    </w:p>
    <w:p w14:paraId="257E33D0" w14:textId="77777777" w:rsidR="00520206" w:rsidRPr="00A96504" w:rsidRDefault="00520206" w:rsidP="00BD48D9">
      <w:pPr>
        <w:numPr>
          <w:ilvl w:val="1"/>
          <w:numId w:val="3"/>
        </w:numPr>
      </w:pPr>
      <w:r w:rsidRPr="00A96504">
        <w:rPr>
          <w:b/>
          <w:i/>
        </w:rPr>
        <w:t>Invoice Type</w:t>
      </w:r>
      <w:r w:rsidRPr="00A96504">
        <w:t>: Loại dịch vụ ( Bảo hiểm hoặc vận chuyển)</w:t>
      </w:r>
    </w:p>
    <w:p w14:paraId="75967D43" w14:textId="77777777" w:rsidR="00520206" w:rsidRPr="00A96504" w:rsidRDefault="00520206" w:rsidP="00BD48D9">
      <w:pPr>
        <w:numPr>
          <w:ilvl w:val="1"/>
          <w:numId w:val="3"/>
        </w:numPr>
      </w:pPr>
      <w:r w:rsidRPr="00A96504">
        <w:rPr>
          <w:b/>
          <w:i/>
        </w:rPr>
        <w:t>Currency</w:t>
      </w:r>
      <w:r w:rsidRPr="00A96504">
        <w:t>: Tiền tệ</w:t>
      </w:r>
    </w:p>
    <w:p w14:paraId="29507737" w14:textId="77777777" w:rsidR="00520206" w:rsidRPr="00A96504" w:rsidRDefault="00520206" w:rsidP="00BD48D9">
      <w:pPr>
        <w:numPr>
          <w:ilvl w:val="1"/>
          <w:numId w:val="3"/>
        </w:numPr>
      </w:pPr>
      <w:r w:rsidRPr="00A96504">
        <w:t xml:space="preserve">Ex.Rate book: Tỷ giá </w:t>
      </w:r>
    </w:p>
    <w:p w14:paraId="0EFA46D6" w14:textId="77777777" w:rsidR="00520206" w:rsidRPr="00A96504" w:rsidRDefault="00520206" w:rsidP="00BD48D9">
      <w:pPr>
        <w:numPr>
          <w:ilvl w:val="1"/>
          <w:numId w:val="3"/>
        </w:numPr>
      </w:pPr>
      <w:r w:rsidRPr="00A96504">
        <w:rPr>
          <w:b/>
          <w:i/>
        </w:rPr>
        <w:t>Invoice Date</w:t>
      </w:r>
      <w:r w:rsidRPr="00A96504">
        <w:t>: Ngày hóa đơn</w:t>
      </w:r>
    </w:p>
    <w:p w14:paraId="327C28A7" w14:textId="77777777" w:rsidR="00520206" w:rsidRPr="00A96504" w:rsidRDefault="00520206" w:rsidP="00BD48D9">
      <w:pPr>
        <w:numPr>
          <w:ilvl w:val="1"/>
          <w:numId w:val="3"/>
        </w:numPr>
      </w:pPr>
      <w:r w:rsidRPr="00A96504">
        <w:rPr>
          <w:b/>
          <w:i/>
        </w:rPr>
        <w:t>Amount</w:t>
      </w:r>
      <w:r w:rsidRPr="00A96504">
        <w:t>: Số tiền</w:t>
      </w:r>
    </w:p>
    <w:p w14:paraId="60306F40" w14:textId="77777777" w:rsidR="00520206" w:rsidRPr="00A96504" w:rsidRDefault="00520206" w:rsidP="00BD48D9">
      <w:pPr>
        <w:pStyle w:val="Heading5"/>
      </w:pPr>
      <w:bookmarkStart w:id="5" w:name="_Hlk98856192"/>
      <w:r w:rsidRPr="00A96504">
        <w:rPr>
          <w:b/>
        </w:rPr>
        <w:t>Nhập tab “ Deductable import VAT”</w:t>
      </w:r>
      <w:r w:rsidRPr="00A96504">
        <w:t xml:space="preserve"> Thông tin hóa đơn thuế VAT nhập khẩu</w:t>
      </w:r>
    </w:p>
    <w:bookmarkEnd w:id="5"/>
    <w:p w14:paraId="3D28C942" w14:textId="77777777" w:rsidR="00520206" w:rsidRPr="00A96504" w:rsidRDefault="00520206" w:rsidP="00BD48D9">
      <w:r w:rsidRPr="00A96504">
        <w:lastRenderedPageBreak/>
        <w:t>Click chuột vào</w:t>
      </w:r>
      <w:r w:rsidRPr="00A96504">
        <w:rPr>
          <w:i/>
        </w:rPr>
        <w:t xml:space="preserve"> </w:t>
      </w:r>
      <w:r w:rsidRPr="00A96504">
        <w:rPr>
          <w:i/>
          <w:noProof/>
        </w:rPr>
        <w:drawing>
          <wp:inline distT="0" distB="0" distL="0" distR="0" wp14:anchorId="76706AD7" wp14:editId="51BFBD61">
            <wp:extent cx="882650" cy="207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504">
        <w:rPr>
          <w:i/>
        </w:rPr>
        <w:t xml:space="preserve"> </w:t>
      </w:r>
      <w:r w:rsidRPr="00A96504">
        <w:t>người dùng cập nhật lại các thông tin VAT nhập khẩu cho khớp với hóa đơn của Hải Quan, gồm các thông tin sau:</w:t>
      </w:r>
    </w:p>
    <w:p w14:paraId="60BDCF1A" w14:textId="77777777" w:rsidR="00520206" w:rsidRPr="00A96504" w:rsidRDefault="00520206" w:rsidP="00BD48D9">
      <w:r w:rsidRPr="00A96504">
        <w:t xml:space="preserve">Trường hợp 1: Nếu hóa đơn hải quan theo </w:t>
      </w:r>
      <w:r w:rsidRPr="00A96504">
        <w:rPr>
          <w:b/>
          <w:i/>
        </w:rPr>
        <w:t>từng chuyến</w:t>
      </w:r>
    </w:p>
    <w:p w14:paraId="6CBF0863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VAT %:</w:t>
      </w:r>
      <w:r w:rsidRPr="00A96504">
        <w:t xml:space="preserve"> Phần trăm thuế VAT nhập khẩu</w:t>
      </w:r>
    </w:p>
    <w:p w14:paraId="77B1A60A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Invoince Date</w:t>
      </w:r>
      <w:r w:rsidRPr="00A96504">
        <w:t>: Ngày hóa đơn</w:t>
      </w:r>
    </w:p>
    <w:p w14:paraId="753BB302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Serial No</w:t>
      </w:r>
      <w:r w:rsidRPr="00A96504">
        <w:t>: Ký hiệu hóa đơn</w:t>
      </w:r>
    </w:p>
    <w:p w14:paraId="0E4F4ACA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Invoice No</w:t>
      </w:r>
      <w:r w:rsidRPr="00A96504">
        <w:t>: Số hóa đơn</w:t>
      </w:r>
    </w:p>
    <w:p w14:paraId="12F4F2FD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Tax amount</w:t>
      </w:r>
      <w:r w:rsidRPr="00A96504">
        <w:t>: Trị giá thuế VAT (Hệ thống tự tính)</w:t>
      </w:r>
    </w:p>
    <w:p w14:paraId="5A1A91F3" w14:textId="77777777" w:rsidR="00520206" w:rsidRPr="00A96504" w:rsidRDefault="00520206" w:rsidP="00BD48D9">
      <w:pPr>
        <w:rPr>
          <w:b/>
          <w:i/>
        </w:rPr>
      </w:pPr>
      <w:r w:rsidRPr="00A96504">
        <w:t xml:space="preserve">Trường hợp 2: Nếu hóa đơn hải quan dùng </w:t>
      </w:r>
      <w:r w:rsidRPr="00A96504">
        <w:rPr>
          <w:b/>
          <w:i/>
        </w:rPr>
        <w:t>chung cho nhiều chuyến</w:t>
      </w:r>
    </w:p>
    <w:p w14:paraId="485E0067" w14:textId="77777777" w:rsidR="00520206" w:rsidRPr="00A96504" w:rsidRDefault="00520206" w:rsidP="00BD48D9">
      <w:pPr>
        <w:rPr>
          <w:b/>
        </w:rPr>
      </w:pPr>
      <w:r w:rsidRPr="00A96504">
        <w:rPr>
          <w:b/>
          <w:u w:val="single"/>
        </w:rPr>
        <w:t>Chú ý:</w:t>
      </w:r>
      <w:r w:rsidRPr="00A96504">
        <w:t xml:space="preserve"> Nếu một hóa đơn hải quan làm cho nhiều chuyến thì thực hiện </w:t>
      </w:r>
      <w:r w:rsidRPr="00A96504">
        <w:rPr>
          <w:b/>
        </w:rPr>
        <w:t>nhập hóa đơn hải quan vào chuyến cuối cùng</w:t>
      </w:r>
    </w:p>
    <w:p w14:paraId="59424330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VAT %:</w:t>
      </w:r>
      <w:r w:rsidRPr="00A96504">
        <w:t xml:space="preserve"> Phần trăm thuế VAT nhập khẩu</w:t>
      </w:r>
    </w:p>
    <w:p w14:paraId="5E18651F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Invoince Date</w:t>
      </w:r>
      <w:r w:rsidRPr="00A96504">
        <w:t>: Ngày hóa đơn</w:t>
      </w:r>
    </w:p>
    <w:p w14:paraId="68EC4A8C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Serial No</w:t>
      </w:r>
      <w:r w:rsidRPr="00A96504">
        <w:t>: Ký hiệu hóa đơn</w:t>
      </w:r>
    </w:p>
    <w:p w14:paraId="4BF4D977" w14:textId="77777777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Invoice No</w:t>
      </w:r>
      <w:r w:rsidRPr="00A96504">
        <w:t>: Số hóa đơn</w:t>
      </w:r>
    </w:p>
    <w:p w14:paraId="0B4786B2" w14:textId="5D09E7D0" w:rsidR="00520206" w:rsidRPr="00A96504" w:rsidRDefault="00520206" w:rsidP="00BD48D9">
      <w:pPr>
        <w:numPr>
          <w:ilvl w:val="0"/>
          <w:numId w:val="9"/>
        </w:numPr>
      </w:pPr>
      <w:r w:rsidRPr="00A96504">
        <w:rPr>
          <w:b/>
          <w:i/>
        </w:rPr>
        <w:t>Tax amount</w:t>
      </w:r>
      <w:r w:rsidRPr="00A96504">
        <w:t>: Trị giá thuế VAT (Nhập đúng giá trị tiền thuế trên hóa đơn hải quan)</w:t>
      </w:r>
    </w:p>
    <w:p w14:paraId="600EF473" w14:textId="53FF541D" w:rsidR="00DE7C8D" w:rsidRDefault="00DE7C8D" w:rsidP="00BD48D9">
      <w:pPr>
        <w:pStyle w:val="Heading5"/>
      </w:pPr>
      <w:r w:rsidRPr="00A96504">
        <w:t xml:space="preserve">Nhập tab </w:t>
      </w:r>
      <w:r w:rsidRPr="00770956">
        <w:rPr>
          <w:b/>
          <w:bCs/>
        </w:rPr>
        <w:t>“ Deductable import VAT”</w:t>
      </w:r>
      <w:r w:rsidRPr="00A96504">
        <w:t xml:space="preserve"> Thông tin hóa đơn thuế VAT nhập khẩu</w:t>
      </w:r>
    </w:p>
    <w:p w14:paraId="5589DD15" w14:textId="5CD7A5F8" w:rsidR="00122456" w:rsidRPr="00122456" w:rsidRDefault="00770956" w:rsidP="00122456">
      <w:pPr>
        <w:pStyle w:val="Heading5"/>
      </w:pPr>
      <w:r w:rsidRPr="00770956">
        <w:t xml:space="preserve">Nhập tab </w:t>
      </w:r>
      <w:r w:rsidRPr="00770956">
        <w:rPr>
          <w:b/>
          <w:bCs/>
        </w:rPr>
        <w:t xml:space="preserve">“ </w:t>
      </w:r>
      <w:r w:rsidR="00122456" w:rsidRPr="00122456">
        <w:rPr>
          <w:b/>
          <w:bCs/>
        </w:rPr>
        <w:t>Customs declaration</w:t>
      </w:r>
      <w:r w:rsidRPr="00770956">
        <w:rPr>
          <w:b/>
          <w:bCs/>
        </w:rPr>
        <w:t>”</w:t>
      </w:r>
      <w:r w:rsidRPr="00770956">
        <w:t xml:space="preserve"> Thông </w:t>
      </w:r>
      <w:r w:rsidR="00122456">
        <w:t>tin</w:t>
      </w:r>
      <w:r w:rsidR="00122456" w:rsidRPr="00122456">
        <w:t xml:space="preserve"> trên Tờ khai nhập khẩu</w:t>
      </w:r>
    </w:p>
    <w:tbl>
      <w:tblPr>
        <w:tblW w:w="9079" w:type="dxa"/>
        <w:tblInd w:w="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2"/>
        <w:gridCol w:w="2067"/>
        <w:gridCol w:w="2776"/>
        <w:gridCol w:w="2685"/>
        <w:gridCol w:w="809"/>
      </w:tblGrid>
      <w:tr w:rsidR="00BD3E27" w:rsidRPr="00BD3E27" w14:paraId="705E2816" w14:textId="77777777" w:rsidTr="00BD3E27">
        <w:trPr>
          <w:trHeight w:val="381"/>
          <w:tblHeader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FC089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A0391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b/>
                <w:bCs/>
                <w:sz w:val="24"/>
                <w:szCs w:val="24"/>
              </w:rPr>
              <w:t>Trường thông tin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278334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b/>
                <w:bCs/>
                <w:sz w:val="24"/>
                <w:szCs w:val="24"/>
              </w:rPr>
              <w:t>Diễn giải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  <w:hideMark/>
          </w:tcPr>
          <w:p w14:paraId="22E13E34" w14:textId="77777777" w:rsidR="00BD3E27" w:rsidRPr="00BD3E27" w:rsidRDefault="00BD3E27" w:rsidP="00152567">
            <w:pPr>
              <w:ind w:left="264" w:firstLine="0"/>
              <w:contextualSpacing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D3E27">
              <w:rPr>
                <w:rFonts w:eastAsia="Times New Roman"/>
                <w:b/>
                <w:bCs/>
                <w:sz w:val="24"/>
                <w:szCs w:val="24"/>
              </w:rPr>
              <w:t>Loại thông tin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C2257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b/>
                <w:bCs/>
                <w:sz w:val="24"/>
                <w:szCs w:val="24"/>
              </w:rPr>
              <w:t>Bắt buộc</w:t>
            </w:r>
          </w:p>
        </w:tc>
      </w:tr>
      <w:tr w:rsidR="00BD3E27" w:rsidRPr="00BD3E27" w14:paraId="7BB773AB" w14:textId="77777777" w:rsidTr="00BD3E27">
        <w:trPr>
          <w:trHeight w:val="34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34D4F1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DA129D" w14:textId="77777777" w:rsidR="00BD3E27" w:rsidRPr="00BD3E27" w:rsidRDefault="00BD3E27" w:rsidP="00BD3E27">
            <w:pPr>
              <w:ind w:firstLine="0"/>
              <w:contextualSpacing w:val="0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Remarks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0914E8" w14:textId="77777777" w:rsidR="00BD3E27" w:rsidRPr="00BD3E27" w:rsidRDefault="00BD3E27" w:rsidP="00BD3E27">
            <w:pPr>
              <w:ind w:firstLine="0"/>
              <w:contextualSpacing w:val="0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Ghi chú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3FC7E" w14:textId="77777777" w:rsidR="00BD3E27" w:rsidRPr="00BD3E27" w:rsidRDefault="00BD3E27" w:rsidP="00152567">
            <w:pPr>
              <w:ind w:left="264" w:firstLine="0"/>
              <w:contextualSpacing w:val="0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Tự nhập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A637D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3E27" w:rsidRPr="00BD3E27" w14:paraId="1A9F3693" w14:textId="77777777" w:rsidTr="00BD3E27">
        <w:trPr>
          <w:trHeight w:val="34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DD6F57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53F24" w14:textId="77777777" w:rsidR="00BD3E27" w:rsidRPr="00BD3E27" w:rsidRDefault="00BD3E27" w:rsidP="00BD3E27">
            <w:pPr>
              <w:ind w:firstLine="0"/>
              <w:contextualSpacing w:val="0"/>
              <w:rPr>
                <w:rFonts w:eastAsia="Times New Roman"/>
                <w:sz w:val="24"/>
                <w:szCs w:val="24"/>
                <w:lang w:val="en-GB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Import Border Checkout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3F617" w14:textId="77777777" w:rsidR="00BD3E27" w:rsidRPr="00BD3E27" w:rsidRDefault="00BD3E27" w:rsidP="00BD3E27">
            <w:pPr>
              <w:ind w:firstLine="0"/>
              <w:contextualSpacing w:val="0"/>
              <w:rPr>
                <w:rFonts w:eastAsia="Times New Roman"/>
                <w:i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Cửa khẩu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471B4" w14:textId="77777777" w:rsidR="00BD3E27" w:rsidRPr="00BD3E27" w:rsidRDefault="00BD3E27" w:rsidP="00152567">
            <w:pPr>
              <w:ind w:left="264" w:firstLine="0"/>
              <w:contextualSpacing w:val="0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Chọn từ danh mục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5AB35A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BD3E27" w:rsidRPr="00BD3E27" w14:paraId="2E60708C" w14:textId="77777777" w:rsidTr="00BD3E27">
        <w:trPr>
          <w:trHeight w:val="34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FD7131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C4771" w14:textId="77777777" w:rsidR="00BD3E27" w:rsidRPr="00BD3E27" w:rsidRDefault="00BD3E27" w:rsidP="00BD3E27">
            <w:pPr>
              <w:ind w:firstLine="0"/>
              <w:contextualSpacing w:val="0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Custom decare Number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7DAC17" w14:textId="77777777" w:rsidR="00BD3E27" w:rsidRPr="00BD3E27" w:rsidRDefault="00BD3E27" w:rsidP="00BD3E27">
            <w:pPr>
              <w:ind w:firstLine="0"/>
              <w:contextualSpacing w:val="0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Số tờ khai hải quan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FD9BB" w14:textId="77777777" w:rsidR="00BD3E27" w:rsidRPr="00BD3E27" w:rsidRDefault="00BD3E27" w:rsidP="00152567">
            <w:pPr>
              <w:ind w:left="264" w:firstLine="0"/>
              <w:contextualSpacing w:val="0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Tự nhập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909994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BD3E27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BD3E27" w:rsidRPr="00BD3E27" w14:paraId="5F60C86E" w14:textId="77777777" w:rsidTr="00BD3E27">
        <w:trPr>
          <w:trHeight w:val="47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A8406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7B9DD" w14:textId="77777777" w:rsidR="00BD3E27" w:rsidRPr="00BD3E27" w:rsidRDefault="00BD3E27" w:rsidP="00BD3E27">
            <w:pPr>
              <w:ind w:firstLine="0"/>
              <w:contextualSpacing w:val="0"/>
              <w:rPr>
                <w:rFonts w:eastAsia="Times New Roman"/>
                <w:sz w:val="24"/>
                <w:szCs w:val="24"/>
                <w:lang w:val="en-GB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Custom decare date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22B66" w14:textId="77777777" w:rsidR="00BD3E27" w:rsidRPr="00BD3E27" w:rsidRDefault="00BD3E27" w:rsidP="00BD3E27">
            <w:pPr>
              <w:ind w:firstLine="0"/>
              <w:contextualSpacing w:val="0"/>
              <w:rPr>
                <w:rFonts w:eastAsia="Times New Roman"/>
                <w:i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Ngày tờ khai hải quan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7D946" w14:textId="77777777" w:rsidR="00BD3E27" w:rsidRPr="00BD3E27" w:rsidRDefault="00BD3E27" w:rsidP="00152567">
            <w:pPr>
              <w:ind w:left="264" w:firstLine="0"/>
              <w:contextualSpacing w:val="0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Calibri"/>
                <w:sz w:val="24"/>
                <w:szCs w:val="24"/>
              </w:rPr>
              <w:t xml:space="preserve">Tự nhập hoặc </w:t>
            </w:r>
            <w:r w:rsidRPr="00BD3E27">
              <w:rPr>
                <w:rFonts w:eastAsia="Times New Roman"/>
                <w:sz w:val="24"/>
                <w:szCs w:val="24"/>
              </w:rPr>
              <w:t>Chọn từ danh mục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71797" w14:textId="77777777" w:rsidR="00BD3E27" w:rsidRPr="00BD3E27" w:rsidRDefault="00BD3E27" w:rsidP="00BD3E27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D3E27">
              <w:rPr>
                <w:rFonts w:eastAsia="Times New Roman"/>
                <w:sz w:val="24"/>
                <w:szCs w:val="24"/>
              </w:rPr>
              <w:t>X</w:t>
            </w:r>
          </w:p>
        </w:tc>
      </w:tr>
    </w:tbl>
    <w:p w14:paraId="08BF8B90" w14:textId="24F35907" w:rsidR="00770956" w:rsidRPr="00770956" w:rsidRDefault="00770956" w:rsidP="00BD3E27">
      <w:pPr>
        <w:ind w:left="1080" w:firstLine="0"/>
        <w:outlineLvl w:val="4"/>
      </w:pPr>
    </w:p>
    <w:p w14:paraId="054AD09A" w14:textId="77777777" w:rsidR="00770956" w:rsidRPr="00770956" w:rsidRDefault="00770956" w:rsidP="00770956"/>
    <w:p w14:paraId="520713AF" w14:textId="77777777" w:rsidR="00520206" w:rsidRPr="00A96504" w:rsidRDefault="00520206" w:rsidP="00BD48D9">
      <w:pPr>
        <w:pStyle w:val="Heading2"/>
      </w:pPr>
      <w:r w:rsidRPr="00A96504">
        <w:lastRenderedPageBreak/>
        <w:t>Nhập hàng nhập khẩu vào kho miễn thuế (PRF): Mr.Bób By</w:t>
      </w:r>
    </w:p>
    <w:p w14:paraId="748B032D" w14:textId="77777777" w:rsidR="00520206" w:rsidRPr="00A96504" w:rsidRDefault="00520206" w:rsidP="00BD48D9">
      <w:r w:rsidRPr="00A96504">
        <w:t>Chú ý:</w:t>
      </w:r>
    </w:p>
    <w:p w14:paraId="1405D70D" w14:textId="77777777" w:rsidR="00520206" w:rsidRPr="00A96504" w:rsidRDefault="00520206" w:rsidP="00BD48D9">
      <w:r w:rsidRPr="00A96504">
        <w:t>Khi nhập PR kiểm tra hồ sơ giá các loại phí. Nếu sai thông báo lại phòng kế toán</w:t>
      </w:r>
    </w:p>
    <w:p w14:paraId="3F17D162" w14:textId="77777777" w:rsidR="00520206" w:rsidRPr="00A96504" w:rsidRDefault="00520206" w:rsidP="00BD48D9">
      <w:pPr>
        <w:rPr>
          <w:i/>
        </w:rPr>
      </w:pPr>
      <w:r w:rsidRPr="00A96504">
        <w:rPr>
          <w:i/>
        </w:rPr>
        <w:t xml:space="preserve">Cách kiểm tra: theo mục </w:t>
      </w:r>
      <w:hyperlink w:anchor="_Nhập_hồ_sơ_2" w:history="1">
        <w:r w:rsidRPr="00A96504">
          <w:rPr>
            <w:rStyle w:val="Hyperlink"/>
            <w:b/>
            <w:i/>
            <w:color w:val="auto"/>
          </w:rPr>
          <w:t>1.3</w:t>
        </w:r>
      </w:hyperlink>
      <w:r w:rsidRPr="00A96504">
        <w:rPr>
          <w:i/>
        </w:rPr>
        <w:t xml:space="preserve"> </w:t>
      </w:r>
    </w:p>
    <w:p w14:paraId="0FC87745" w14:textId="77777777" w:rsidR="00520206" w:rsidRPr="00A96504" w:rsidRDefault="00520206" w:rsidP="00BD48D9">
      <w:pPr>
        <w:numPr>
          <w:ilvl w:val="0"/>
          <w:numId w:val="2"/>
        </w:numPr>
      </w:pPr>
      <w:r w:rsidRPr="00A96504">
        <w:t xml:space="preserve">Tcode: </w:t>
      </w:r>
      <w:r w:rsidRPr="00A96504">
        <w:rPr>
          <w:b/>
          <w:i/>
        </w:rPr>
        <w:t>PRF</w:t>
      </w:r>
    </w:p>
    <w:p w14:paraId="18943D4E" w14:textId="77777777" w:rsidR="00520206" w:rsidRPr="00A96504" w:rsidRDefault="00520206" w:rsidP="00BD48D9">
      <w:pPr>
        <w:numPr>
          <w:ilvl w:val="0"/>
          <w:numId w:val="2"/>
        </w:numPr>
      </w:pPr>
      <w:r w:rsidRPr="00A96504">
        <w:t>Đường dẫn: Import / Purchase Receipt - Tax-free stock</w:t>
      </w:r>
    </w:p>
    <w:p w14:paraId="0A008566" w14:textId="77777777" w:rsidR="00520206" w:rsidRPr="00A96504" w:rsidRDefault="00520206" w:rsidP="00D3040C">
      <w:pPr>
        <w:pStyle w:val="Heading5"/>
      </w:pPr>
      <w:r w:rsidRPr="00A96504">
        <w:t>Nhập thông tin chung</w:t>
      </w:r>
    </w:p>
    <w:p w14:paraId="510A4609" w14:textId="77777777" w:rsidR="00520206" w:rsidRPr="00A96504" w:rsidRDefault="00520206" w:rsidP="00BD48D9">
      <w:pPr>
        <w:numPr>
          <w:ilvl w:val="0"/>
          <w:numId w:val="7"/>
        </w:numPr>
      </w:pPr>
      <w:r w:rsidRPr="00A96504">
        <w:rPr>
          <w:b/>
          <w:i/>
        </w:rPr>
        <w:t>Receive Date</w:t>
      </w:r>
      <w:r w:rsidRPr="00A96504">
        <w:t>: Ngày nhập hàng</w:t>
      </w:r>
    </w:p>
    <w:p w14:paraId="122DB904" w14:textId="77777777" w:rsidR="00520206" w:rsidRPr="00A96504" w:rsidRDefault="00520206" w:rsidP="00BD48D9">
      <w:pPr>
        <w:numPr>
          <w:ilvl w:val="0"/>
          <w:numId w:val="7"/>
        </w:numPr>
      </w:pPr>
      <w:r w:rsidRPr="00A96504">
        <w:rPr>
          <w:b/>
          <w:i/>
        </w:rPr>
        <w:t>PO No:</w:t>
      </w:r>
      <w:r w:rsidRPr="00A96504">
        <w:t xml:space="preserve">  Có 02 cách nhập số PO</w:t>
      </w:r>
    </w:p>
    <w:p w14:paraId="7F1F7796" w14:textId="77777777" w:rsidR="00520206" w:rsidRPr="00A96504" w:rsidRDefault="00520206" w:rsidP="00BD48D9">
      <w:r w:rsidRPr="00A96504">
        <w:rPr>
          <w:b/>
          <w:i/>
        </w:rPr>
        <w:t>Cách 1:</w:t>
      </w:r>
      <w:r w:rsidRPr="00A96504">
        <w:t xml:space="preserve"> Nhập số PO vào trường </w:t>
      </w:r>
      <w:r w:rsidRPr="00A96504">
        <w:rPr>
          <w:b/>
          <w:i/>
        </w:rPr>
        <w:t>PO No</w:t>
      </w:r>
    </w:p>
    <w:p w14:paraId="21F8B371" w14:textId="6F7DDBE2" w:rsidR="00520206" w:rsidRPr="00A96504" w:rsidRDefault="00520206" w:rsidP="00BD48D9">
      <w:r w:rsidRPr="00A96504">
        <w:rPr>
          <w:noProof/>
        </w:rPr>
        <w:drawing>
          <wp:inline distT="0" distB="0" distL="0" distR="0" wp14:anchorId="43D11512" wp14:editId="47221D6B">
            <wp:extent cx="1784909" cy="319264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12" cy="3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A9D3" w14:textId="77777777" w:rsidR="00520206" w:rsidRPr="00A96504" w:rsidRDefault="00520206" w:rsidP="00BD48D9">
      <w:r w:rsidRPr="00A96504">
        <w:rPr>
          <w:b/>
          <w:i/>
        </w:rPr>
        <w:t>Cách 2:</w:t>
      </w:r>
      <w:r w:rsidRPr="00A96504">
        <w:t xml:space="preserve"> Tìm số PO từ danh sách đã tạo</w:t>
      </w:r>
    </w:p>
    <w:p w14:paraId="3067F133" w14:textId="77777777" w:rsidR="00520206" w:rsidRPr="00A96504" w:rsidRDefault="00520206" w:rsidP="00BD48D9">
      <w:r w:rsidRPr="00A96504">
        <w:rPr>
          <w:u w:val="single"/>
        </w:rPr>
        <w:t>Bước 1:</w:t>
      </w:r>
      <w:r w:rsidRPr="00A96504">
        <w:t xml:space="preserve"> Click chuột vào </w:t>
      </w:r>
      <w:r w:rsidRPr="00A96504">
        <w:rPr>
          <w:noProof/>
        </w:rPr>
        <w:drawing>
          <wp:inline distT="0" distB="0" distL="0" distR="0" wp14:anchorId="02CF6F76" wp14:editId="6AF3B052">
            <wp:extent cx="237490" cy="2019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504">
        <w:t xml:space="preserve"> để hiển thị danh sách PO</w:t>
      </w:r>
    </w:p>
    <w:p w14:paraId="1E9CFA6F" w14:textId="77777777" w:rsidR="00520206" w:rsidRPr="00A96504" w:rsidRDefault="00520206" w:rsidP="00BD48D9">
      <w:r w:rsidRPr="00A96504">
        <w:rPr>
          <w:noProof/>
        </w:rPr>
        <w:drawing>
          <wp:inline distT="0" distB="0" distL="0" distR="0" wp14:anchorId="21C02B4F" wp14:editId="644A474B">
            <wp:extent cx="5185250" cy="1439793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99" cy="14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440D" w14:textId="77777777" w:rsidR="00520206" w:rsidRPr="00A96504" w:rsidRDefault="00520206" w:rsidP="00BD48D9">
      <w:r w:rsidRPr="00A96504">
        <w:rPr>
          <w:u w:val="single"/>
        </w:rPr>
        <w:t>Bước 2:</w:t>
      </w:r>
      <w:r w:rsidRPr="00A96504">
        <w:t xml:space="preserve"> Tìm số PO liên quan, Click chuột vào số PO cần nhập hàng. </w:t>
      </w:r>
    </w:p>
    <w:p w14:paraId="477F6463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For tax-free customer</w:t>
      </w:r>
      <w:r w:rsidRPr="00A96504">
        <w:t>: Nhập mã khách miễn thuế</w:t>
      </w:r>
    </w:p>
    <w:p w14:paraId="7D3B169C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To warehouse</w:t>
      </w:r>
      <w:r w:rsidRPr="00A96504">
        <w:t xml:space="preserve">: Chọn kho nhập hàng </w:t>
      </w:r>
    </w:p>
    <w:p w14:paraId="5EDF470C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Declaration No:</w:t>
      </w:r>
      <w:r w:rsidRPr="00A96504">
        <w:t xml:space="preserve"> Số tờ khai tạm nhập cho khách miễn thuế</w:t>
      </w:r>
    </w:p>
    <w:p w14:paraId="36B57240" w14:textId="77777777" w:rsidR="00520206" w:rsidRPr="00A96504" w:rsidRDefault="00520206" w:rsidP="00BD48D9">
      <w:pPr>
        <w:pStyle w:val="Heading5"/>
      </w:pPr>
      <w:r w:rsidRPr="00A96504">
        <w:t>Nhập tab “ Product receipt – tax amounts”</w:t>
      </w:r>
    </w:p>
    <w:p w14:paraId="69ECC163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Ex.Rate</w:t>
      </w:r>
      <w:r w:rsidRPr="00A96504">
        <w:t>: Tỷ giá (Copy từ PO có thể thay đổi)</w:t>
      </w:r>
    </w:p>
    <w:p w14:paraId="3AC3DF63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Bill Qty</w:t>
      </w:r>
      <w:r w:rsidRPr="00A96504">
        <w:t>: Lượng nhập hàng trên hóa đơn</w:t>
      </w:r>
    </w:p>
    <w:p w14:paraId="075DAC70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Meter Qty</w:t>
      </w:r>
      <w:r w:rsidRPr="00A96504">
        <w:t>: Lượng thực nhập</w:t>
      </w:r>
    </w:p>
    <w:p w14:paraId="2FAD0580" w14:textId="77777777" w:rsidR="00520206" w:rsidRPr="00A96504" w:rsidRDefault="00520206" w:rsidP="00BD48D9">
      <w:pPr>
        <w:pStyle w:val="Heading5"/>
      </w:pPr>
      <w:r w:rsidRPr="00A96504">
        <w:rPr>
          <w:b/>
        </w:rPr>
        <w:t>Nhập tab “ Insurance – freight invoices”</w:t>
      </w:r>
      <w:r w:rsidRPr="00A96504">
        <w:t xml:space="preserve"> Chỉ với chứng từ có hóa đơn vận chuyển và bảo hiểm</w:t>
      </w:r>
    </w:p>
    <w:p w14:paraId="1BB8DDEA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Vendor</w:t>
      </w:r>
      <w:r w:rsidRPr="00A96504">
        <w:t>: Nhà cung cấp dịch vụ</w:t>
      </w:r>
    </w:p>
    <w:p w14:paraId="1E260864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Invoice Type</w:t>
      </w:r>
      <w:r w:rsidRPr="00A96504">
        <w:t>: Loại dịch vụ ( Bảo hiểm hoặc vận chuyển)</w:t>
      </w:r>
    </w:p>
    <w:p w14:paraId="341CA884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Currency</w:t>
      </w:r>
      <w:r w:rsidRPr="00A96504">
        <w:t>: Tiền tệ</w:t>
      </w:r>
    </w:p>
    <w:p w14:paraId="4A798EAB" w14:textId="77777777" w:rsidR="00520206" w:rsidRPr="00A96504" w:rsidRDefault="00520206" w:rsidP="00BD48D9">
      <w:pPr>
        <w:pStyle w:val="Heading4"/>
      </w:pPr>
      <w:r w:rsidRPr="00A96504">
        <w:lastRenderedPageBreak/>
        <w:t xml:space="preserve">Ex.Rate book: Tỷ giá </w:t>
      </w:r>
    </w:p>
    <w:p w14:paraId="3463113C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Invoice Date</w:t>
      </w:r>
      <w:r w:rsidRPr="00A96504">
        <w:t>: Ngày hóa đơn</w:t>
      </w:r>
    </w:p>
    <w:p w14:paraId="5798FFD7" w14:textId="77777777" w:rsidR="00520206" w:rsidRPr="00A96504" w:rsidRDefault="00520206" w:rsidP="00BD48D9">
      <w:pPr>
        <w:pStyle w:val="Heading4"/>
      </w:pPr>
      <w:r w:rsidRPr="00A96504">
        <w:rPr>
          <w:b/>
          <w:i/>
        </w:rPr>
        <w:t>Amount</w:t>
      </w:r>
      <w:r w:rsidRPr="00A96504">
        <w:t>: Số tiền</w:t>
      </w:r>
    </w:p>
    <w:p w14:paraId="239BBB2A" w14:textId="77777777" w:rsidR="00520206" w:rsidRPr="00A96504" w:rsidRDefault="00520206" w:rsidP="00BD48D9">
      <w:pPr>
        <w:pStyle w:val="Heading2"/>
      </w:pPr>
      <w:r w:rsidRPr="00A96504">
        <w:t>Báo cáo kiểm soát lượng tồn của PO</w:t>
      </w:r>
    </w:p>
    <w:p w14:paraId="28680EDB" w14:textId="77777777" w:rsidR="00520206" w:rsidRPr="00A96504" w:rsidRDefault="00520206" w:rsidP="00BD48D9">
      <w:r w:rsidRPr="00A96504">
        <w:t>Đường dẫn: Import / Purchase Order Balance</w:t>
      </w:r>
    </w:p>
    <w:p w14:paraId="3B0E9DCF" w14:textId="77777777" w:rsidR="00520206" w:rsidRPr="00A96504" w:rsidRDefault="00520206" w:rsidP="00BD48D9">
      <w:r w:rsidRPr="00A96504">
        <w:rPr>
          <w:noProof/>
        </w:rPr>
        <w:drawing>
          <wp:inline distT="0" distB="0" distL="0" distR="0" wp14:anchorId="109E0109" wp14:editId="189A6241">
            <wp:extent cx="5903595" cy="118491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D528" w14:textId="77777777" w:rsidR="00520206" w:rsidRPr="00A96504" w:rsidRDefault="00520206" w:rsidP="00BD48D9">
      <w:pPr>
        <w:pStyle w:val="Heading6"/>
      </w:pPr>
      <w:r w:rsidRPr="00A96504">
        <w:t>Quantity: Số lượng trên PO</w:t>
      </w:r>
    </w:p>
    <w:p w14:paraId="45A639E5" w14:textId="77777777" w:rsidR="00520206" w:rsidRPr="00A96504" w:rsidRDefault="00520206" w:rsidP="00BD48D9">
      <w:pPr>
        <w:pStyle w:val="Heading6"/>
      </w:pPr>
      <w:r w:rsidRPr="00A96504">
        <w:t>Good receive / Received : Số lượng đã nhập hàng</w:t>
      </w:r>
    </w:p>
    <w:p w14:paraId="1507E248" w14:textId="77777777" w:rsidR="00520206" w:rsidRPr="00A96504" w:rsidRDefault="00520206" w:rsidP="00BD48D9">
      <w:pPr>
        <w:pStyle w:val="Heading6"/>
      </w:pPr>
      <w:r w:rsidRPr="00A96504">
        <w:t>Good receive / Remaning : Số lượng chưa nhập hàng trên PO</w:t>
      </w:r>
    </w:p>
    <w:p w14:paraId="6A80A0B2" w14:textId="77777777" w:rsidR="00520206" w:rsidRPr="00A96504" w:rsidRDefault="00520206" w:rsidP="00BD48D9">
      <w:r w:rsidRPr="00A96504">
        <w:t>Số lượng chưa nhập hàng =Quantity – Good receive/ Received</w:t>
      </w:r>
    </w:p>
    <w:p w14:paraId="63A1C3E0" w14:textId="77777777" w:rsidR="00520206" w:rsidRPr="00A96504" w:rsidRDefault="00520206" w:rsidP="00BD48D9">
      <w:pPr>
        <w:pStyle w:val="Heading6"/>
      </w:pPr>
      <w:r w:rsidRPr="00A96504">
        <w:t>Invoice receive / Received : Số lượng đã nhập hóa đơn</w:t>
      </w:r>
    </w:p>
    <w:p w14:paraId="4FE441D7" w14:textId="77777777" w:rsidR="00520206" w:rsidRPr="00A96504" w:rsidRDefault="00520206" w:rsidP="00BD48D9">
      <w:pPr>
        <w:pStyle w:val="Heading6"/>
      </w:pPr>
      <w:r w:rsidRPr="00A96504">
        <w:t>Invoice receive / Remaning : Số lượng chưa nhập hóa đơn trên PO</w:t>
      </w:r>
    </w:p>
    <w:p w14:paraId="198E60C3" w14:textId="3EC7F9F0" w:rsidR="00520206" w:rsidRPr="00A96504" w:rsidRDefault="00520206" w:rsidP="00791CD6">
      <w:r w:rsidRPr="00A96504">
        <w:t>Số lượng chưa nhập hóa đơn = Quantity - Invoice receive / Received</w:t>
      </w:r>
    </w:p>
    <w:p w14:paraId="0622CFB1" w14:textId="77777777" w:rsidR="00520206" w:rsidRPr="00A96504" w:rsidRDefault="00520206" w:rsidP="00BD48D9">
      <w:pPr>
        <w:pStyle w:val="Heading2"/>
      </w:pPr>
      <w:r w:rsidRPr="00A96504">
        <w:t>Báo cáo kiểm soát chứng từ nhập khẩu</w:t>
      </w:r>
    </w:p>
    <w:p w14:paraId="00866B48" w14:textId="77777777" w:rsidR="00520206" w:rsidRPr="00A96504" w:rsidRDefault="00520206" w:rsidP="00BD48D9">
      <w:r w:rsidRPr="00A96504">
        <w:t>Đường dẫn: Import / Purchase Receipts Details</w:t>
      </w:r>
    </w:p>
    <w:p w14:paraId="3FCE628D" w14:textId="77777777" w:rsidR="00520206" w:rsidRPr="00A96504" w:rsidRDefault="00520206" w:rsidP="00BD48D9">
      <w:r w:rsidRPr="00A96504">
        <w:rPr>
          <w:noProof/>
        </w:rPr>
        <w:drawing>
          <wp:inline distT="0" distB="0" distL="0" distR="0" wp14:anchorId="75B822FD" wp14:editId="342339C6">
            <wp:extent cx="5932805" cy="1550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9A4E" w14:textId="77777777" w:rsidR="00520206" w:rsidRPr="00A96504" w:rsidRDefault="00520206" w:rsidP="00BD48D9">
      <w:pPr>
        <w:pStyle w:val="Heading6"/>
      </w:pPr>
      <w:r w:rsidRPr="00A96504">
        <w:t>Type: Hình thức mua (FOB hoặc CIF)</w:t>
      </w:r>
    </w:p>
    <w:p w14:paraId="17D79AE6" w14:textId="77777777" w:rsidR="00520206" w:rsidRPr="00A96504" w:rsidRDefault="00520206" w:rsidP="00BD48D9">
      <w:pPr>
        <w:pStyle w:val="Heading6"/>
      </w:pPr>
      <w:r w:rsidRPr="00A96504">
        <w:t>FOB Price: Giá mua FOB (Với Type = FOB)</w:t>
      </w:r>
    </w:p>
    <w:p w14:paraId="455E2712" w14:textId="77777777" w:rsidR="00520206" w:rsidRPr="00A96504" w:rsidRDefault="00520206" w:rsidP="00BD48D9">
      <w:pPr>
        <w:pStyle w:val="Heading6"/>
      </w:pPr>
      <w:r w:rsidRPr="00A96504">
        <w:t>CIF price: Giá mua CIF = Giá mua FOB + I + F</w:t>
      </w:r>
    </w:p>
    <w:p w14:paraId="480DBC40" w14:textId="77777777" w:rsidR="00520206" w:rsidRPr="00A96504" w:rsidRDefault="00520206" w:rsidP="00BD48D9">
      <w:pPr>
        <w:pStyle w:val="Heading6"/>
      </w:pPr>
      <w:r w:rsidRPr="00A96504">
        <w:t>Qty: Số lượng nhập theo Bill</w:t>
      </w:r>
    </w:p>
    <w:p w14:paraId="51FBAD81" w14:textId="77777777" w:rsidR="00520206" w:rsidRPr="00A96504" w:rsidRDefault="00520206" w:rsidP="00BD48D9">
      <w:pPr>
        <w:pStyle w:val="Heading6"/>
      </w:pPr>
      <w:r w:rsidRPr="00A96504">
        <w:t>Curr: Loại tiền tệ ( USD, BAT,…)</w:t>
      </w:r>
    </w:p>
    <w:p w14:paraId="3F3C07ED" w14:textId="77777777" w:rsidR="00520206" w:rsidRPr="00A96504" w:rsidRDefault="00520206" w:rsidP="00BD48D9">
      <w:pPr>
        <w:pStyle w:val="Heading6"/>
      </w:pPr>
      <w:r w:rsidRPr="00A96504">
        <w:t xml:space="preserve">Ex.Rate: Tỷ giá </w:t>
      </w:r>
    </w:p>
    <w:p w14:paraId="7D08F5AC" w14:textId="77777777" w:rsidR="00520206" w:rsidRPr="00A96504" w:rsidRDefault="00520206" w:rsidP="00BD48D9">
      <w:pPr>
        <w:pStyle w:val="Heading6"/>
      </w:pPr>
      <w:r w:rsidRPr="00A96504">
        <w:t>Goods amount: Trị giá nhập hàng</w:t>
      </w:r>
    </w:p>
    <w:p w14:paraId="5BC5BADF" w14:textId="77777777" w:rsidR="00520206" w:rsidRPr="00A96504" w:rsidRDefault="00520206" w:rsidP="009707F6">
      <w:r w:rsidRPr="00A96504">
        <w:lastRenderedPageBreak/>
        <w:t>Goods amount = FOB price * Qty (Nếu Type = FOB)</w:t>
      </w:r>
    </w:p>
    <w:p w14:paraId="4B9EF2B9" w14:textId="77777777" w:rsidR="00520206" w:rsidRPr="00A96504" w:rsidRDefault="00520206" w:rsidP="009707F6">
      <w:r w:rsidRPr="00A96504">
        <w:t>Goods amount = CIF price * Qty  (Nếu Type = CIF)</w:t>
      </w:r>
    </w:p>
    <w:p w14:paraId="2BD28AC2" w14:textId="77777777" w:rsidR="00520206" w:rsidRPr="00BD48D9" w:rsidRDefault="00520206" w:rsidP="00BD48D9">
      <w:pPr>
        <w:pStyle w:val="Heading6"/>
        <w:rPr>
          <w:rStyle w:val="Heading6Char"/>
        </w:rPr>
      </w:pPr>
      <w:r w:rsidRPr="00A96504">
        <w:t xml:space="preserve">(I)+(F) amount : Trị giá </w:t>
      </w:r>
      <w:r w:rsidRPr="00BD48D9">
        <w:rPr>
          <w:rStyle w:val="Heading6Char"/>
        </w:rPr>
        <w:t>bảo hiểm và vận chuyển</w:t>
      </w:r>
    </w:p>
    <w:p w14:paraId="47220F5D" w14:textId="77777777" w:rsidR="00520206" w:rsidRPr="00A96504" w:rsidRDefault="00520206" w:rsidP="00BD48D9">
      <w:r w:rsidRPr="00A96504">
        <w:t>(I)+(F) amount = CIF price * Qty – FOB price * Qty ( Nếu Type = FOB)</w:t>
      </w:r>
    </w:p>
    <w:p w14:paraId="00B4494B" w14:textId="77777777" w:rsidR="00520206" w:rsidRPr="00A96504" w:rsidRDefault="00520206" w:rsidP="00BD48D9">
      <w:r w:rsidRPr="00A96504">
        <w:t>(I)+(F) amount =  0 (Nếu Type  = CIF)</w:t>
      </w:r>
    </w:p>
    <w:p w14:paraId="1F6C61F1" w14:textId="77777777" w:rsidR="00520206" w:rsidRPr="00A96504" w:rsidRDefault="00520206" w:rsidP="00BD48D9">
      <w:pPr>
        <w:pStyle w:val="Heading6"/>
      </w:pPr>
      <w:r w:rsidRPr="00A96504">
        <w:t>CIF Amt: Trị giá CIF  theo loại tiền KIP</w:t>
      </w:r>
    </w:p>
    <w:p w14:paraId="1BF62E06" w14:textId="77777777" w:rsidR="00520206" w:rsidRPr="00BD48D9" w:rsidRDefault="00520206" w:rsidP="00BD48D9">
      <w:pPr>
        <w:pStyle w:val="Heading6"/>
      </w:pPr>
      <w:r w:rsidRPr="00A96504">
        <w:t>Taxes &amp; Fees: Trị giá</w:t>
      </w:r>
      <w:r w:rsidRPr="00BD48D9">
        <w:t xml:space="preserve"> thuế, phí theo loại tiền KIP</w:t>
      </w:r>
    </w:p>
    <w:p w14:paraId="4E50687E" w14:textId="77777777" w:rsidR="00520206" w:rsidRPr="00A96504" w:rsidRDefault="00520206" w:rsidP="00BD48D9">
      <w:pPr>
        <w:pStyle w:val="Heading6"/>
      </w:pPr>
      <w:r w:rsidRPr="00BD48D9">
        <w:t>Total: Trị</w:t>
      </w:r>
      <w:r w:rsidRPr="00A96504">
        <w:t xml:space="preserve"> giá hàng nhập kho </w:t>
      </w:r>
    </w:p>
    <w:p w14:paraId="7DC596D4" w14:textId="77777777" w:rsidR="00520206" w:rsidRPr="00A96504" w:rsidRDefault="00520206" w:rsidP="00BD48D9">
      <w:r w:rsidRPr="00A96504">
        <w:t>Total = CIF Amt + Taxes &amp; Fees</w:t>
      </w:r>
    </w:p>
    <w:p w14:paraId="20383E80" w14:textId="77777777" w:rsidR="005F482E" w:rsidRPr="00A96504" w:rsidRDefault="005F482E" w:rsidP="00BD48D9"/>
    <w:sectPr w:rsidR="005F482E" w:rsidRPr="00A9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E57"/>
    <w:multiLevelType w:val="hybridMultilevel"/>
    <w:tmpl w:val="31003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A2D74"/>
    <w:multiLevelType w:val="hybridMultilevel"/>
    <w:tmpl w:val="085C34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A77"/>
    <w:multiLevelType w:val="multilevel"/>
    <w:tmpl w:val="21AABF2C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537865"/>
    <w:multiLevelType w:val="hybridMultilevel"/>
    <w:tmpl w:val="14766292"/>
    <w:lvl w:ilvl="0" w:tplc="F288EB3E">
      <w:start w:val="1"/>
      <w:numFmt w:val="bullet"/>
      <w:pStyle w:val="Heading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E1F5F"/>
    <w:multiLevelType w:val="hybridMultilevel"/>
    <w:tmpl w:val="2592B0D2"/>
    <w:lvl w:ilvl="0" w:tplc="F5EE5F10">
      <w:start w:val="1"/>
      <w:numFmt w:val="bullet"/>
      <w:pStyle w:val="Heading5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727F7"/>
    <w:multiLevelType w:val="hybridMultilevel"/>
    <w:tmpl w:val="96DABF68"/>
    <w:lvl w:ilvl="0" w:tplc="6AE8CE5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B04A1"/>
    <w:multiLevelType w:val="hybridMultilevel"/>
    <w:tmpl w:val="4ACE53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876C6C"/>
    <w:multiLevelType w:val="hybridMultilevel"/>
    <w:tmpl w:val="F09414C2"/>
    <w:lvl w:ilvl="0" w:tplc="CA26AA5C">
      <w:start w:val="1"/>
      <w:numFmt w:val="bullet"/>
      <w:pStyle w:val="Heading6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581AED"/>
    <w:multiLevelType w:val="hybridMultilevel"/>
    <w:tmpl w:val="6B2286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A45500"/>
    <w:multiLevelType w:val="hybridMultilevel"/>
    <w:tmpl w:val="34A864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4A1306"/>
    <w:multiLevelType w:val="hybridMultilevel"/>
    <w:tmpl w:val="061EED6C"/>
    <w:lvl w:ilvl="0" w:tplc="078A7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06"/>
    <w:rsid w:val="00122456"/>
    <w:rsid w:val="00152567"/>
    <w:rsid w:val="002A6509"/>
    <w:rsid w:val="00493C6D"/>
    <w:rsid w:val="00520206"/>
    <w:rsid w:val="005475BB"/>
    <w:rsid w:val="005F482E"/>
    <w:rsid w:val="00770956"/>
    <w:rsid w:val="00785031"/>
    <w:rsid w:val="00791CD6"/>
    <w:rsid w:val="00895491"/>
    <w:rsid w:val="008B3F57"/>
    <w:rsid w:val="009707F6"/>
    <w:rsid w:val="00A96504"/>
    <w:rsid w:val="00B9373B"/>
    <w:rsid w:val="00BD3E27"/>
    <w:rsid w:val="00BD3EB2"/>
    <w:rsid w:val="00BD48D9"/>
    <w:rsid w:val="00C13049"/>
    <w:rsid w:val="00C94922"/>
    <w:rsid w:val="00D3040C"/>
    <w:rsid w:val="00D625E0"/>
    <w:rsid w:val="00D86E73"/>
    <w:rsid w:val="00D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F3B9A"/>
  <w15:chartTrackingRefBased/>
  <w15:docId w15:val="{2E14FCE8-6155-4A09-B592-26D5636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D9"/>
    <w:pPr>
      <w:spacing w:after="0" w:line="312" w:lineRule="auto"/>
      <w:ind w:firstLine="630"/>
      <w:contextualSpacing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504"/>
    <w:pPr>
      <w:keepNext/>
      <w:keepLines/>
      <w:numPr>
        <w:numId w:val="11"/>
      </w:numPr>
      <w:spacing w:before="240"/>
      <w:ind w:left="630" w:hanging="63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5BB"/>
    <w:pPr>
      <w:keepNext/>
      <w:keepLines/>
      <w:numPr>
        <w:numId w:val="1"/>
      </w:numPr>
      <w:spacing w:before="40"/>
      <w:ind w:left="630" w:hanging="630"/>
      <w:outlineLvl w:val="1"/>
    </w:pPr>
    <w:rPr>
      <w:rFonts w:eastAsiaTheme="majorEastAs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5BB"/>
    <w:pPr>
      <w:keepNext/>
      <w:keepLines/>
      <w:numPr>
        <w:ilvl w:val="1"/>
        <w:numId w:val="1"/>
      </w:numPr>
      <w:spacing w:before="40"/>
      <w:ind w:left="630" w:hanging="630"/>
      <w:outlineLvl w:val="2"/>
    </w:pPr>
    <w:rPr>
      <w:rFonts w:eastAsiaTheme="majorEastAsia"/>
      <w:i/>
      <w:i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D48D9"/>
    <w:pPr>
      <w:numPr>
        <w:numId w:val="5"/>
      </w:numPr>
      <w:ind w:left="1350"/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2A6509"/>
    <w:pPr>
      <w:numPr>
        <w:numId w:val="3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BD48D9"/>
    <w:pPr>
      <w:numPr>
        <w:numId w:val="10"/>
      </w:numPr>
      <w:ind w:left="1170" w:hanging="5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504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475BB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75BB"/>
    <w:rPr>
      <w:rFonts w:ascii="Times New Roman" w:eastAsiaTheme="majorEastAsia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520206"/>
    <w:pPr>
      <w:ind w:left="720"/>
    </w:pPr>
  </w:style>
  <w:style w:type="character" w:styleId="Hyperlink">
    <w:name w:val="Hyperlink"/>
    <w:basedOn w:val="DefaultParagraphFont"/>
    <w:uiPriority w:val="99"/>
    <w:unhideWhenUsed/>
    <w:rsid w:val="0052020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48D9"/>
    <w:rPr>
      <w:rFonts w:ascii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A6509"/>
    <w:rPr>
      <w:rFonts w:ascii="Times New Roman" w:hAnsi="Times New Roman" w:cs="Times New Roman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D48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Thao Nguyen</cp:lastModifiedBy>
  <cp:revision>31</cp:revision>
  <dcterms:created xsi:type="dcterms:W3CDTF">2017-03-21T04:59:00Z</dcterms:created>
  <dcterms:modified xsi:type="dcterms:W3CDTF">2022-03-22T08:56:00Z</dcterms:modified>
</cp:coreProperties>
</file>