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3ED0F" w14:textId="77777777" w:rsidR="003F1DA8" w:rsidRDefault="003F1DA8" w:rsidP="003F1DA8">
      <w:pPr>
        <w:pStyle w:val="Title-Major"/>
        <w:spacing w:after="0" w:line="288" w:lineRule="auto"/>
        <w:ind w:left="-90" w:right="71"/>
        <w:jc w:val="center"/>
        <w:rPr>
          <w:b/>
          <w:smallCaps w:val="0"/>
          <w:sz w:val="30"/>
          <w:szCs w:val="30"/>
        </w:rPr>
      </w:pPr>
      <w:r w:rsidRPr="003F1DA8">
        <w:rPr>
          <w:b/>
          <w:smallCaps w:val="0"/>
          <w:sz w:val="30"/>
          <w:szCs w:val="30"/>
        </w:rPr>
        <w:t>PETROLIMEX INFORMATION TECHNOLOGY</w:t>
      </w:r>
    </w:p>
    <w:p w14:paraId="2F5E79C5" w14:textId="414AE63B" w:rsidR="00E51C17" w:rsidRPr="00957504" w:rsidRDefault="003F1DA8" w:rsidP="003F1DA8">
      <w:pPr>
        <w:pStyle w:val="Title-Major"/>
        <w:spacing w:after="0" w:line="288" w:lineRule="auto"/>
        <w:ind w:left="-90" w:right="71"/>
        <w:jc w:val="center"/>
      </w:pPr>
      <w:r w:rsidRPr="003F1DA8">
        <w:rPr>
          <w:b/>
          <w:smallCaps w:val="0"/>
          <w:sz w:val="30"/>
          <w:szCs w:val="30"/>
        </w:rPr>
        <w:t>AND TELECOMMUNICATION J</w:t>
      </w:r>
      <w:r>
        <w:rPr>
          <w:b/>
          <w:smallCaps w:val="0"/>
          <w:sz w:val="30"/>
          <w:szCs w:val="30"/>
        </w:rPr>
        <w:t>SC</w:t>
      </w:r>
    </w:p>
    <w:p w14:paraId="56724977" w14:textId="77777777" w:rsidR="00E51C17" w:rsidRPr="00957504" w:rsidRDefault="00E51C17" w:rsidP="00E51C17">
      <w:pPr>
        <w:pStyle w:val="Title-Major"/>
        <w:spacing w:line="288" w:lineRule="auto"/>
      </w:pPr>
    </w:p>
    <w:p w14:paraId="79793E55" w14:textId="77777777" w:rsidR="00E51C17" w:rsidRPr="00957504" w:rsidRDefault="00E51C17" w:rsidP="00E51C17">
      <w:pPr>
        <w:pStyle w:val="Title-Major"/>
        <w:spacing w:line="288" w:lineRule="auto"/>
      </w:pPr>
    </w:p>
    <w:p w14:paraId="6CE91B99" w14:textId="6A2944B2" w:rsidR="00E51C17" w:rsidRPr="00957504" w:rsidRDefault="00E51C17" w:rsidP="00E51C17">
      <w:pPr>
        <w:pStyle w:val="Title-Major"/>
        <w:spacing w:line="288" w:lineRule="auto"/>
        <w:ind w:left="0"/>
        <w:jc w:val="center"/>
      </w:pPr>
    </w:p>
    <w:p w14:paraId="55474996" w14:textId="75F1709A" w:rsidR="003F1DA8" w:rsidRDefault="003F1DA8" w:rsidP="00E51C17">
      <w:pPr>
        <w:spacing w:before="120"/>
        <w:jc w:val="center"/>
        <w:rPr>
          <w:b/>
          <w:sz w:val="36"/>
          <w:szCs w:val="36"/>
        </w:rPr>
      </w:pPr>
      <w:bookmarkStart w:id="0" w:name="Subject"/>
      <w:r w:rsidRPr="003F1DA8">
        <w:rPr>
          <w:b/>
          <w:sz w:val="36"/>
          <w:szCs w:val="36"/>
        </w:rPr>
        <w:t xml:space="preserve">USER GUIDE </w:t>
      </w:r>
    </w:p>
    <w:p w14:paraId="27B41EDF" w14:textId="77777777" w:rsidR="003F1DA8" w:rsidRPr="003F1DA8" w:rsidRDefault="003F1DA8" w:rsidP="003F1DA8">
      <w:pPr>
        <w:spacing w:line="312" w:lineRule="auto"/>
        <w:ind w:left="-9" w:right="361" w:firstLine="425"/>
        <w:jc w:val="center"/>
        <w:rPr>
          <w:b/>
          <w:sz w:val="32"/>
          <w:szCs w:val="32"/>
        </w:rPr>
      </w:pPr>
      <w:r w:rsidRPr="003F1DA8">
        <w:rPr>
          <w:b/>
          <w:sz w:val="32"/>
          <w:szCs w:val="32"/>
        </w:rPr>
        <w:t>ENTERPRISE RESOURCES PLANNING  PROJECT</w:t>
      </w:r>
    </w:p>
    <w:p w14:paraId="31436850" w14:textId="6F592C00" w:rsidR="003F1DA8" w:rsidRPr="00AC27FF" w:rsidRDefault="003F1DA8" w:rsidP="00AC27FF">
      <w:pPr>
        <w:spacing w:line="312" w:lineRule="auto"/>
        <w:ind w:left="-9" w:right="361" w:firstLine="425"/>
        <w:jc w:val="center"/>
        <w:rPr>
          <w:b/>
          <w:bCs/>
          <w:sz w:val="32"/>
          <w:szCs w:val="32"/>
        </w:rPr>
      </w:pPr>
      <w:r w:rsidRPr="003F1DA8">
        <w:rPr>
          <w:b/>
          <w:bCs/>
          <w:sz w:val="32"/>
          <w:szCs w:val="32"/>
        </w:rPr>
        <w:t>ENHANCEMENT FUNCTIONAL UPGRADES</w:t>
      </w:r>
      <w:r w:rsidR="00AC27FF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FOR DATA TRANSFER TO TAXRIS SYSTEM</w:t>
      </w:r>
    </w:p>
    <w:p w14:paraId="0D108022" w14:textId="02059E62" w:rsidR="00E51C17" w:rsidRPr="007D3D58" w:rsidRDefault="00E51C17" w:rsidP="003F1DA8">
      <w:pPr>
        <w:spacing w:before="120"/>
        <w:jc w:val="center"/>
        <w:rPr>
          <w:b/>
          <w:sz w:val="32"/>
          <w:szCs w:val="32"/>
        </w:rPr>
      </w:pPr>
    </w:p>
    <w:bookmarkEnd w:id="0"/>
    <w:p w14:paraId="4D104A67" w14:textId="77777777" w:rsidR="00E51C17" w:rsidRPr="00957504" w:rsidRDefault="00E51C17" w:rsidP="00E51C17">
      <w:pPr>
        <w:pStyle w:val="Title-Major"/>
        <w:spacing w:line="288" w:lineRule="auto"/>
        <w:ind w:right="90"/>
        <w:rPr>
          <w:rStyle w:val="HighlightedVariable"/>
          <w:color w:val="auto"/>
          <w:sz w:val="32"/>
          <w:lang w:val="vi-VN"/>
        </w:rPr>
      </w:pPr>
    </w:p>
    <w:p w14:paraId="05033826" w14:textId="77777777" w:rsidR="00E51C17" w:rsidRPr="00957504" w:rsidRDefault="00E51C17" w:rsidP="00E51C17">
      <w:pPr>
        <w:pStyle w:val="Title-Major"/>
        <w:spacing w:line="288" w:lineRule="auto"/>
        <w:rPr>
          <w:rStyle w:val="HighlightedVariable"/>
          <w:color w:val="auto"/>
        </w:rPr>
      </w:pPr>
    </w:p>
    <w:p w14:paraId="678DBE67" w14:textId="77777777" w:rsidR="00E51C17" w:rsidRPr="00957504" w:rsidRDefault="00E51C17" w:rsidP="00E51C17">
      <w:pPr>
        <w:pStyle w:val="Title-Major"/>
        <w:spacing w:line="288" w:lineRule="auto"/>
        <w:rPr>
          <w:rStyle w:val="HighlightedVariable"/>
          <w:color w:val="auto"/>
          <w:sz w:val="40"/>
        </w:rPr>
      </w:pPr>
    </w:p>
    <w:p w14:paraId="43CE62E3" w14:textId="77777777" w:rsidR="00E51C17" w:rsidRPr="00957504" w:rsidRDefault="00E51C17" w:rsidP="00E51C17">
      <w:pPr>
        <w:pStyle w:val="BodyText"/>
        <w:tabs>
          <w:tab w:val="left" w:pos="4410"/>
        </w:tabs>
        <w:spacing w:line="288" w:lineRule="auto"/>
        <w:ind w:left="2500"/>
      </w:pPr>
    </w:p>
    <w:p w14:paraId="5FB486C3" w14:textId="38069A84" w:rsidR="00E51C17" w:rsidRPr="00957504" w:rsidRDefault="00E51C17" w:rsidP="00E51C17">
      <w:pPr>
        <w:pStyle w:val="BodyText"/>
        <w:tabs>
          <w:tab w:val="left" w:pos="4410"/>
        </w:tabs>
        <w:spacing w:line="288" w:lineRule="auto"/>
        <w:ind w:left="2500"/>
      </w:pPr>
    </w:p>
    <w:p w14:paraId="2BA2E10D" w14:textId="77777777" w:rsidR="00E51C17" w:rsidRPr="00957504" w:rsidRDefault="00E51C17" w:rsidP="00E51C17">
      <w:pPr>
        <w:pStyle w:val="BodyText"/>
        <w:tabs>
          <w:tab w:val="left" w:pos="4410"/>
        </w:tabs>
        <w:spacing w:line="288" w:lineRule="auto"/>
        <w:ind w:left="2500"/>
      </w:pPr>
    </w:p>
    <w:p w14:paraId="22A06D04" w14:textId="68DA8B75" w:rsidR="00E51C17" w:rsidRPr="00957504" w:rsidRDefault="00852703" w:rsidP="00E51C17">
      <w:pPr>
        <w:pStyle w:val="BodyText"/>
        <w:tabs>
          <w:tab w:val="left" w:pos="4410"/>
        </w:tabs>
        <w:spacing w:before="120" w:line="240" w:lineRule="auto"/>
        <w:ind w:left="2500"/>
        <w:rPr>
          <w:b/>
          <w:sz w:val="26"/>
          <w:szCs w:val="26"/>
        </w:rPr>
      </w:pPr>
      <w:r>
        <w:rPr>
          <w:b/>
          <w:sz w:val="26"/>
          <w:szCs w:val="26"/>
        </w:rPr>
        <w:t>LSFC</w:t>
      </w:r>
      <w:r w:rsidR="00E51C17" w:rsidRPr="00957504">
        <w:rPr>
          <w:b/>
          <w:sz w:val="26"/>
          <w:szCs w:val="26"/>
        </w:rPr>
        <w:t>-ERP</w:t>
      </w:r>
    </w:p>
    <w:p w14:paraId="7F82FC41" w14:textId="1D039679" w:rsidR="00E51C17" w:rsidRPr="00957504" w:rsidRDefault="00AC27FF" w:rsidP="00E51C17">
      <w:pPr>
        <w:pStyle w:val="BodyText"/>
        <w:tabs>
          <w:tab w:val="left" w:pos="4410"/>
        </w:tabs>
        <w:spacing w:line="288" w:lineRule="auto"/>
        <w:ind w:left="2500"/>
        <w:rPr>
          <w:sz w:val="26"/>
          <w:szCs w:val="26"/>
          <w:lang w:val="vi-VN"/>
        </w:rPr>
      </w:pPr>
      <w:r w:rsidRPr="00AC27FF">
        <w:rPr>
          <w:sz w:val="26"/>
          <w:szCs w:val="26"/>
        </w:rPr>
        <w:t>Created date</w:t>
      </w:r>
      <w:r w:rsidR="00E51C17" w:rsidRPr="00957504">
        <w:rPr>
          <w:sz w:val="26"/>
          <w:szCs w:val="26"/>
        </w:rPr>
        <w:t>:</w:t>
      </w:r>
      <w:r w:rsidR="00852703">
        <w:rPr>
          <w:sz w:val="26"/>
          <w:szCs w:val="26"/>
        </w:rPr>
        <w:t xml:space="preserve"> </w:t>
      </w:r>
      <w:r w:rsidR="00852703">
        <w:rPr>
          <w:sz w:val="26"/>
          <w:szCs w:val="26"/>
        </w:rPr>
        <w:tab/>
      </w:r>
      <w:r w:rsidR="00852703">
        <w:rPr>
          <w:sz w:val="26"/>
          <w:szCs w:val="26"/>
        </w:rPr>
        <w:tab/>
        <w:t>21/03/2022</w:t>
      </w:r>
      <w:r w:rsidR="00E51C17" w:rsidRPr="00957504">
        <w:rPr>
          <w:sz w:val="26"/>
          <w:szCs w:val="26"/>
        </w:rPr>
        <w:tab/>
      </w:r>
      <w:r w:rsidR="00E51C17" w:rsidRPr="00957504">
        <w:rPr>
          <w:sz w:val="26"/>
          <w:szCs w:val="26"/>
        </w:rPr>
        <w:tab/>
      </w:r>
    </w:p>
    <w:p w14:paraId="5F144698" w14:textId="5723F9A3" w:rsidR="00E51C17" w:rsidRPr="00D3433A" w:rsidRDefault="00AC27FF" w:rsidP="00E51C17">
      <w:pPr>
        <w:pStyle w:val="BodyText"/>
        <w:tabs>
          <w:tab w:val="left" w:pos="4410"/>
        </w:tabs>
        <w:spacing w:line="288" w:lineRule="auto"/>
        <w:ind w:left="2500"/>
        <w:rPr>
          <w:noProof/>
          <w:sz w:val="26"/>
          <w:szCs w:val="26"/>
        </w:rPr>
      </w:pPr>
      <w:r w:rsidRPr="00AC27FF">
        <w:rPr>
          <w:sz w:val="26"/>
          <w:szCs w:val="26"/>
          <w:lang w:val="vi-VN"/>
        </w:rPr>
        <w:t>Latest modified date</w:t>
      </w:r>
      <w:r w:rsidR="00E51C17" w:rsidRPr="00957504">
        <w:rPr>
          <w:sz w:val="26"/>
          <w:szCs w:val="26"/>
          <w:lang w:val="vi-VN"/>
        </w:rPr>
        <w:t>:</w:t>
      </w:r>
      <w:r w:rsidR="00E51C17" w:rsidRPr="00957504">
        <w:rPr>
          <w:sz w:val="26"/>
          <w:szCs w:val="26"/>
          <w:lang w:val="vi-VN"/>
        </w:rPr>
        <w:tab/>
      </w:r>
    </w:p>
    <w:p w14:paraId="27E50E29" w14:textId="10A5A93F" w:rsidR="00E51C17" w:rsidRPr="00A92397" w:rsidRDefault="00AC27FF" w:rsidP="00E51C17">
      <w:pPr>
        <w:pStyle w:val="BodyText"/>
        <w:tabs>
          <w:tab w:val="left" w:pos="4410"/>
        </w:tabs>
        <w:spacing w:line="288" w:lineRule="auto"/>
        <w:ind w:left="2500"/>
        <w:rPr>
          <w:sz w:val="26"/>
          <w:szCs w:val="26"/>
        </w:rPr>
      </w:pPr>
      <w:r w:rsidRPr="00AC27FF">
        <w:rPr>
          <w:sz w:val="26"/>
          <w:szCs w:val="26"/>
          <w:lang w:val="vi-VN"/>
        </w:rPr>
        <w:t>Document code</w:t>
      </w:r>
      <w:r w:rsidR="00E51C17" w:rsidRPr="00957504">
        <w:rPr>
          <w:sz w:val="26"/>
          <w:szCs w:val="26"/>
          <w:lang w:val="vi-VN"/>
        </w:rPr>
        <w:t>:</w:t>
      </w:r>
      <w:r w:rsidR="00E51C17" w:rsidRPr="00957504">
        <w:rPr>
          <w:sz w:val="26"/>
          <w:szCs w:val="26"/>
          <w:lang w:val="vi-VN"/>
        </w:rPr>
        <w:tab/>
      </w:r>
      <w:bookmarkStart w:id="1" w:name="DocRefNumber"/>
      <w:r w:rsidR="00E51C17" w:rsidRPr="00957504">
        <w:rPr>
          <w:sz w:val="26"/>
          <w:szCs w:val="26"/>
          <w:lang w:val="vi-VN"/>
        </w:rPr>
        <w:tab/>
      </w:r>
      <w:bookmarkEnd w:id="1"/>
      <w:r w:rsidR="00852703">
        <w:rPr>
          <w:sz w:val="26"/>
          <w:szCs w:val="26"/>
        </w:rPr>
        <w:t>LSFC</w:t>
      </w:r>
      <w:r w:rsidR="00E51C17" w:rsidRPr="00D3433A">
        <w:rPr>
          <w:sz w:val="26"/>
          <w:szCs w:val="26"/>
          <w:lang w:val="vi-VN"/>
        </w:rPr>
        <w:t>-ERP</w:t>
      </w:r>
      <w:r w:rsidR="00E51C17" w:rsidRPr="00957504">
        <w:rPr>
          <w:sz w:val="26"/>
          <w:szCs w:val="26"/>
          <w:lang w:val="vi-VN"/>
        </w:rPr>
        <w:t>_</w:t>
      </w:r>
      <w:r w:rsidR="00227E73">
        <w:rPr>
          <w:sz w:val="26"/>
          <w:szCs w:val="26"/>
        </w:rPr>
        <w:t>UG</w:t>
      </w:r>
      <w:r>
        <w:rPr>
          <w:sz w:val="26"/>
          <w:szCs w:val="26"/>
        </w:rPr>
        <w:t>_TAXRIS</w:t>
      </w:r>
    </w:p>
    <w:p w14:paraId="195D05AD" w14:textId="02F3E843" w:rsidR="00E51C17" w:rsidRPr="00AC27FF" w:rsidRDefault="00AC27FF" w:rsidP="00E51C17">
      <w:pPr>
        <w:pStyle w:val="BodyText"/>
        <w:tabs>
          <w:tab w:val="left" w:pos="4410"/>
        </w:tabs>
        <w:spacing w:line="288" w:lineRule="auto"/>
        <w:ind w:left="2500"/>
        <w:rPr>
          <w:sz w:val="26"/>
          <w:szCs w:val="26"/>
          <w:lang w:val="vi-VN"/>
        </w:rPr>
      </w:pPr>
      <w:r w:rsidRPr="00AC27FF">
        <w:rPr>
          <w:sz w:val="26"/>
          <w:szCs w:val="26"/>
          <w:lang w:val="vi-VN"/>
        </w:rPr>
        <w:t>Version</w:t>
      </w:r>
      <w:r w:rsidR="00E51C17" w:rsidRPr="00957504">
        <w:rPr>
          <w:sz w:val="26"/>
          <w:szCs w:val="26"/>
          <w:lang w:val="vi-VN"/>
        </w:rPr>
        <w:t>:</w:t>
      </w:r>
      <w:r w:rsidR="00E51C17" w:rsidRPr="00957504">
        <w:rPr>
          <w:sz w:val="26"/>
          <w:szCs w:val="26"/>
          <w:lang w:val="vi-VN"/>
        </w:rPr>
        <w:tab/>
      </w:r>
      <w:r w:rsidR="00E51C17" w:rsidRPr="00957504">
        <w:rPr>
          <w:sz w:val="26"/>
          <w:szCs w:val="26"/>
          <w:lang w:val="vi-VN"/>
        </w:rPr>
        <w:tab/>
      </w:r>
      <w:r w:rsidR="00852703" w:rsidRPr="00AC27FF">
        <w:rPr>
          <w:sz w:val="26"/>
          <w:szCs w:val="26"/>
          <w:lang w:val="vi-VN"/>
        </w:rPr>
        <w:t>0 0</w:t>
      </w:r>
      <w:r w:rsidRPr="00AC27FF">
        <w:rPr>
          <w:sz w:val="26"/>
          <w:szCs w:val="26"/>
          <w:lang w:val="vi-VN"/>
        </w:rPr>
        <w:t>1</w:t>
      </w:r>
    </w:p>
    <w:p w14:paraId="3FDED353" w14:textId="4544C0BA" w:rsidR="00DD6CA8" w:rsidRDefault="00DD6CA8" w:rsidP="00BD51D5">
      <w:pPr>
        <w:widowControl w:val="0"/>
        <w:spacing w:before="120"/>
        <w:ind w:left="270"/>
        <w:jc w:val="center"/>
        <w:rPr>
          <w:sz w:val="22"/>
          <w:szCs w:val="22"/>
          <w:lang w:val="vi-VN"/>
        </w:rPr>
      </w:pPr>
    </w:p>
    <w:p w14:paraId="79A28758" w14:textId="5F3B3AAA" w:rsidR="00DD6CA8" w:rsidRDefault="00DD6CA8">
      <w:pPr>
        <w:rPr>
          <w:sz w:val="22"/>
          <w:szCs w:val="22"/>
          <w:lang w:val="vi-VN"/>
        </w:rPr>
      </w:pPr>
      <w:r>
        <w:rPr>
          <w:sz w:val="22"/>
          <w:szCs w:val="22"/>
          <w:lang w:val="vi-VN"/>
        </w:rPr>
        <w:br w:type="page"/>
      </w:r>
    </w:p>
    <w:p w14:paraId="575206EC" w14:textId="46836649" w:rsidR="00F35F5B" w:rsidRPr="00957504" w:rsidRDefault="006116D7" w:rsidP="00BD51D5">
      <w:pPr>
        <w:widowControl w:val="0"/>
        <w:spacing w:before="120"/>
        <w:ind w:left="270"/>
        <w:jc w:val="center"/>
        <w:rPr>
          <w:b/>
          <w:sz w:val="26"/>
          <w:szCs w:val="26"/>
        </w:rPr>
      </w:pPr>
      <w:r w:rsidRPr="00957504">
        <w:rPr>
          <w:b/>
          <w:sz w:val="26"/>
          <w:szCs w:val="26"/>
        </w:rPr>
        <w:lastRenderedPageBreak/>
        <w:t>MỤC LỤC</w:t>
      </w:r>
    </w:p>
    <w:p w14:paraId="37813F60" w14:textId="509AF0C8" w:rsidR="006E19AC" w:rsidRDefault="006F2A6E">
      <w:pPr>
        <w:pStyle w:val="TOC1"/>
        <w:rPr>
          <w:rFonts w:asciiTheme="minorHAnsi" w:eastAsiaTheme="minorEastAsia" w:hAnsiTheme="minorHAnsi" w:cstheme="minorBidi"/>
          <w:bCs w:val="0"/>
          <w:caps w:val="0"/>
          <w:sz w:val="22"/>
          <w:szCs w:val="22"/>
        </w:rPr>
      </w:pPr>
      <w:r w:rsidRPr="0057501F">
        <w:rPr>
          <w:sz w:val="26"/>
          <w:szCs w:val="26"/>
        </w:rPr>
        <w:fldChar w:fldCharType="begin"/>
      </w:r>
      <w:r w:rsidRPr="0057501F">
        <w:rPr>
          <w:sz w:val="26"/>
          <w:szCs w:val="26"/>
        </w:rPr>
        <w:instrText xml:space="preserve"> TOC \o "1-4" \h \z \u </w:instrText>
      </w:r>
      <w:r w:rsidRPr="0057501F">
        <w:rPr>
          <w:sz w:val="26"/>
          <w:szCs w:val="26"/>
        </w:rPr>
        <w:fldChar w:fldCharType="separate"/>
      </w:r>
      <w:hyperlink w:anchor="_Toc98856158" w:history="1">
        <w:r w:rsidR="006E19AC" w:rsidRPr="00235539">
          <w:rPr>
            <w:rStyle w:val="Hyperlink"/>
          </w:rPr>
          <w:t>I.</w:t>
        </w:r>
        <w:r w:rsidR="006E19AC">
          <w:rPr>
            <w:rFonts w:asciiTheme="minorHAnsi" w:eastAsiaTheme="minorEastAsia" w:hAnsiTheme="minorHAnsi" w:cstheme="minorBidi"/>
            <w:bCs w:val="0"/>
            <w:caps w:val="0"/>
            <w:sz w:val="22"/>
            <w:szCs w:val="22"/>
          </w:rPr>
          <w:tab/>
        </w:r>
        <w:r w:rsidR="006E19AC" w:rsidRPr="00235539">
          <w:rPr>
            <w:rStyle w:val="Hyperlink"/>
          </w:rPr>
          <w:t>DOCUMENT OVERVIEW</w:t>
        </w:r>
        <w:r w:rsidR="006E19AC">
          <w:rPr>
            <w:webHidden/>
          </w:rPr>
          <w:tab/>
        </w:r>
        <w:r w:rsidR="006E19AC">
          <w:rPr>
            <w:webHidden/>
          </w:rPr>
          <w:fldChar w:fldCharType="begin"/>
        </w:r>
        <w:r w:rsidR="006E19AC">
          <w:rPr>
            <w:webHidden/>
          </w:rPr>
          <w:instrText xml:space="preserve"> PAGEREF _Toc98856158 \h </w:instrText>
        </w:r>
        <w:r w:rsidR="006E19AC">
          <w:rPr>
            <w:webHidden/>
          </w:rPr>
        </w:r>
        <w:r w:rsidR="006E19AC">
          <w:rPr>
            <w:webHidden/>
          </w:rPr>
          <w:fldChar w:fldCharType="separate"/>
        </w:r>
        <w:r w:rsidR="006E19AC">
          <w:rPr>
            <w:webHidden/>
          </w:rPr>
          <w:t>1</w:t>
        </w:r>
        <w:r w:rsidR="006E19AC">
          <w:rPr>
            <w:webHidden/>
          </w:rPr>
          <w:fldChar w:fldCharType="end"/>
        </w:r>
      </w:hyperlink>
    </w:p>
    <w:p w14:paraId="74690D47" w14:textId="6DF8DF4E" w:rsidR="006E19AC" w:rsidRDefault="006E19AC">
      <w:pPr>
        <w:pStyle w:val="TOC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8856159" w:history="1">
        <w:r w:rsidRPr="00235539">
          <w:rPr>
            <w:rStyle w:val="Hyperlink"/>
          </w:rPr>
          <w:t>2.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235539">
          <w:rPr>
            <w:rStyle w:val="Hyperlink"/>
          </w:rPr>
          <w:t>Acronyms and Abbreviations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_Toc98856159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7D2F60F7" w14:textId="6BCECB7D" w:rsidR="006E19AC" w:rsidRDefault="006E19AC">
      <w:pPr>
        <w:pStyle w:val="TOC1"/>
        <w:rPr>
          <w:rFonts w:asciiTheme="minorHAnsi" w:eastAsiaTheme="minorEastAsia" w:hAnsiTheme="minorHAnsi" w:cstheme="minorBidi"/>
          <w:bCs w:val="0"/>
          <w:caps w:val="0"/>
          <w:sz w:val="22"/>
          <w:szCs w:val="22"/>
        </w:rPr>
      </w:pPr>
      <w:hyperlink w:anchor="_Toc98856160" w:history="1">
        <w:r w:rsidRPr="00235539">
          <w:rPr>
            <w:rStyle w:val="Hyperlink"/>
          </w:rPr>
          <w:t>II.</w:t>
        </w:r>
        <w:r>
          <w:rPr>
            <w:rFonts w:asciiTheme="minorHAnsi" w:eastAsiaTheme="minorEastAsia" w:hAnsiTheme="minorHAnsi" w:cstheme="minorBidi"/>
            <w:bCs w:val="0"/>
            <w:caps w:val="0"/>
            <w:sz w:val="22"/>
            <w:szCs w:val="22"/>
          </w:rPr>
          <w:tab/>
        </w:r>
        <w:r w:rsidRPr="00235539">
          <w:rPr>
            <w:rStyle w:val="Hyperlink"/>
          </w:rPr>
          <w:t>Workflow Process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_Toc98856160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DA7CD75" w14:textId="665E3E49" w:rsidR="006E19AC" w:rsidRDefault="006E19AC">
      <w:pPr>
        <w:pStyle w:val="TOC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8856161" w:history="1">
        <w:r w:rsidRPr="00235539">
          <w:rPr>
            <w:rStyle w:val="Hyperlink"/>
          </w:rPr>
          <w:t>1.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235539">
          <w:rPr>
            <w:rStyle w:val="Hyperlink"/>
          </w:rPr>
          <w:t>Data transmission to TaxRIS system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_Toc98856161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4981C05E" w14:textId="6872ADFB" w:rsidR="006E19AC" w:rsidRDefault="006E19AC">
      <w:pPr>
        <w:pStyle w:val="TOC3"/>
        <w:rPr>
          <w:rFonts w:asciiTheme="minorHAnsi" w:eastAsiaTheme="minorEastAsia" w:hAnsiTheme="minorHAnsi" w:cstheme="minorBidi"/>
          <w:color w:val="auto"/>
          <w:sz w:val="22"/>
        </w:rPr>
      </w:pPr>
      <w:hyperlink w:anchor="_Toc98856162" w:history="1">
        <w:r w:rsidRPr="00235539">
          <w:rPr>
            <w:rStyle w:val="Hyperlink"/>
          </w:rPr>
          <w:t>1.1.</w:t>
        </w:r>
        <w:r>
          <w:rPr>
            <w:rFonts w:asciiTheme="minorHAnsi" w:eastAsiaTheme="minorEastAsia" w:hAnsiTheme="minorHAnsi" w:cstheme="minorBidi"/>
            <w:color w:val="auto"/>
            <w:sz w:val="22"/>
          </w:rPr>
          <w:tab/>
        </w:r>
        <w:r w:rsidRPr="00235539">
          <w:rPr>
            <w:rStyle w:val="Hyperlink"/>
          </w:rPr>
          <w:t>Purpose of Use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_Toc98856162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1BDBF33" w14:textId="525B021F" w:rsidR="006E19AC" w:rsidRDefault="006E19AC">
      <w:pPr>
        <w:pStyle w:val="TOC3"/>
        <w:rPr>
          <w:rFonts w:asciiTheme="minorHAnsi" w:eastAsiaTheme="minorEastAsia" w:hAnsiTheme="minorHAnsi" w:cstheme="minorBidi"/>
          <w:color w:val="auto"/>
          <w:sz w:val="22"/>
        </w:rPr>
      </w:pPr>
      <w:hyperlink w:anchor="_Toc98856163" w:history="1">
        <w:r w:rsidRPr="00235539">
          <w:rPr>
            <w:rStyle w:val="Hyperlink"/>
          </w:rPr>
          <w:t>1.2.</w:t>
        </w:r>
        <w:r>
          <w:rPr>
            <w:rFonts w:asciiTheme="minorHAnsi" w:eastAsiaTheme="minorEastAsia" w:hAnsiTheme="minorHAnsi" w:cstheme="minorBidi"/>
            <w:color w:val="auto"/>
            <w:sz w:val="22"/>
          </w:rPr>
          <w:tab/>
        </w:r>
        <w:r w:rsidRPr="00235539">
          <w:rPr>
            <w:rStyle w:val="Hyperlink"/>
          </w:rPr>
          <w:t>User guide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_Toc98856163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75CD454" w14:textId="2F8F229B" w:rsidR="006E19AC" w:rsidRDefault="006E19AC">
      <w:pPr>
        <w:pStyle w:val="TOC4"/>
        <w:tabs>
          <w:tab w:val="left" w:pos="168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8856164" w:history="1">
        <w:r w:rsidRPr="00235539">
          <w:rPr>
            <w:rStyle w:val="Hyperlink"/>
            <w:noProof/>
          </w:rPr>
          <w:t>1.2.1.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35539">
          <w:rPr>
            <w:rStyle w:val="Hyperlink"/>
            <w:noProof/>
          </w:rPr>
          <w:t>Declare the period of data transmission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_Toc98856164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F4A7B52" w14:textId="25CCD2FF" w:rsidR="006E19AC" w:rsidRDefault="006E19AC">
      <w:pPr>
        <w:pStyle w:val="TOC4"/>
        <w:tabs>
          <w:tab w:val="left" w:pos="168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8856165" w:history="1">
        <w:r w:rsidRPr="00235539">
          <w:rPr>
            <w:rStyle w:val="Hyperlink"/>
            <w:noProof/>
          </w:rPr>
          <w:t>1.2.2.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35539">
          <w:rPr>
            <w:rStyle w:val="Hyperlink"/>
            <w:noProof/>
          </w:rPr>
          <w:t>Sales Data Transfer To TaxRIS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_Toc98856165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769ECB3" w14:textId="3B684150" w:rsidR="006E19AC" w:rsidRDefault="006E19AC">
      <w:pPr>
        <w:pStyle w:val="TOC4"/>
        <w:tabs>
          <w:tab w:val="left" w:pos="168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8856166" w:history="1">
        <w:r w:rsidRPr="00235539">
          <w:rPr>
            <w:rStyle w:val="Hyperlink"/>
            <w:noProof/>
          </w:rPr>
          <w:t>1.2.3.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35539">
          <w:rPr>
            <w:rStyle w:val="Hyperlink"/>
            <w:noProof/>
          </w:rPr>
          <w:t>Purchase Data Transfer To TaxRIS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_Toc98856166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5AA8F3A" w14:textId="528EAA71" w:rsidR="006E19AC" w:rsidRDefault="006E19AC">
      <w:pPr>
        <w:pStyle w:val="TOC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8856167" w:history="1">
        <w:r w:rsidRPr="00235539">
          <w:rPr>
            <w:rStyle w:val="Hyperlink"/>
          </w:rPr>
          <w:t>2.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235539">
          <w:rPr>
            <w:rStyle w:val="Hyperlink"/>
          </w:rPr>
          <w:t>Custom information on ASYCUDA system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_Toc98856167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B459C1B" w14:textId="39301618" w:rsidR="006E19AC" w:rsidRDefault="006E19AC">
      <w:pPr>
        <w:pStyle w:val="TOC3"/>
        <w:rPr>
          <w:rFonts w:asciiTheme="minorHAnsi" w:eastAsiaTheme="minorEastAsia" w:hAnsiTheme="minorHAnsi" w:cstheme="minorBidi"/>
          <w:color w:val="auto"/>
          <w:sz w:val="22"/>
        </w:rPr>
      </w:pPr>
      <w:hyperlink w:anchor="_Toc98856168" w:history="1">
        <w:r w:rsidRPr="00235539">
          <w:rPr>
            <w:rStyle w:val="Hyperlink"/>
          </w:rPr>
          <w:t>2.1.</w:t>
        </w:r>
        <w:r>
          <w:rPr>
            <w:rFonts w:asciiTheme="minorHAnsi" w:eastAsiaTheme="minorEastAsia" w:hAnsiTheme="minorHAnsi" w:cstheme="minorBidi"/>
            <w:color w:val="auto"/>
            <w:sz w:val="22"/>
          </w:rPr>
          <w:tab/>
        </w:r>
        <w:r w:rsidRPr="00235539">
          <w:rPr>
            <w:rStyle w:val="Hyperlink"/>
          </w:rPr>
          <w:t>Purpose of Use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_Toc98856168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8829133" w14:textId="24251CED" w:rsidR="006E19AC" w:rsidRDefault="006E19AC">
      <w:pPr>
        <w:pStyle w:val="TOC3"/>
        <w:rPr>
          <w:rFonts w:asciiTheme="minorHAnsi" w:eastAsiaTheme="minorEastAsia" w:hAnsiTheme="minorHAnsi" w:cstheme="minorBidi"/>
          <w:color w:val="auto"/>
          <w:sz w:val="22"/>
        </w:rPr>
      </w:pPr>
      <w:hyperlink w:anchor="_Toc98856169" w:history="1">
        <w:r w:rsidRPr="00235539">
          <w:rPr>
            <w:rStyle w:val="Hyperlink"/>
          </w:rPr>
          <w:t>2.2.</w:t>
        </w:r>
        <w:r>
          <w:rPr>
            <w:rFonts w:asciiTheme="minorHAnsi" w:eastAsiaTheme="minorEastAsia" w:hAnsiTheme="minorHAnsi" w:cstheme="minorBidi"/>
            <w:color w:val="auto"/>
            <w:sz w:val="22"/>
          </w:rPr>
          <w:tab/>
        </w:r>
        <w:r w:rsidRPr="00235539">
          <w:rPr>
            <w:rStyle w:val="Hyperlink"/>
          </w:rPr>
          <w:t>User Guide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_Toc98856169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64091FC0" w14:textId="1AECEF91" w:rsidR="006E19AC" w:rsidRDefault="006E19AC">
      <w:pPr>
        <w:pStyle w:val="TOC4"/>
        <w:tabs>
          <w:tab w:val="left" w:pos="168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8856170" w:history="1">
        <w:r w:rsidRPr="00235539">
          <w:rPr>
            <w:rStyle w:val="Hyperlink"/>
            <w:noProof/>
          </w:rPr>
          <w:t>2.2.1.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35539">
          <w:rPr>
            <w:rStyle w:val="Hyperlink"/>
            <w:noProof/>
          </w:rPr>
          <w:t>Declare Product Code and Brand of the product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_Toc98856170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D13FADE" w14:textId="72451E1A" w:rsidR="006E19AC" w:rsidRDefault="006E19AC">
      <w:pPr>
        <w:pStyle w:val="TOC4"/>
        <w:tabs>
          <w:tab w:val="left" w:pos="168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8856171" w:history="1">
        <w:r w:rsidRPr="00235539">
          <w:rPr>
            <w:rStyle w:val="Hyperlink"/>
            <w:noProof/>
          </w:rPr>
          <w:t>2.2.2.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35539">
          <w:rPr>
            <w:rStyle w:val="Hyperlink"/>
            <w:noProof/>
          </w:rPr>
          <w:t>Declare information on the Custom Declaration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_Toc98856171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28BE2A1" w14:textId="096113A3" w:rsidR="006E19AC" w:rsidRDefault="006E19AC">
      <w:pPr>
        <w:pStyle w:val="TOC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8856172" w:history="1">
        <w:r w:rsidRPr="00235539">
          <w:rPr>
            <w:rStyle w:val="Hyperlink"/>
          </w:rPr>
          <w:t>3.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235539">
          <w:rPr>
            <w:rStyle w:val="Hyperlink"/>
          </w:rPr>
          <w:t>Product classification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_Toc98856172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B81F503" w14:textId="31221F5C" w:rsidR="006E19AC" w:rsidRDefault="006E19AC">
      <w:pPr>
        <w:pStyle w:val="TOC3"/>
        <w:rPr>
          <w:rFonts w:asciiTheme="minorHAnsi" w:eastAsiaTheme="minorEastAsia" w:hAnsiTheme="minorHAnsi" w:cstheme="minorBidi"/>
          <w:color w:val="auto"/>
          <w:sz w:val="22"/>
        </w:rPr>
      </w:pPr>
      <w:hyperlink w:anchor="_Toc98856173" w:history="1">
        <w:r w:rsidRPr="00235539">
          <w:rPr>
            <w:rStyle w:val="Hyperlink"/>
          </w:rPr>
          <w:t>3.1.</w:t>
        </w:r>
        <w:r>
          <w:rPr>
            <w:rFonts w:asciiTheme="minorHAnsi" w:eastAsiaTheme="minorEastAsia" w:hAnsiTheme="minorHAnsi" w:cstheme="minorBidi"/>
            <w:color w:val="auto"/>
            <w:sz w:val="22"/>
          </w:rPr>
          <w:tab/>
        </w:r>
        <w:r w:rsidRPr="00235539">
          <w:rPr>
            <w:rStyle w:val="Hyperlink"/>
          </w:rPr>
          <w:t>Purpose of Use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_Toc98856173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3A1223E" w14:textId="3D479964" w:rsidR="006E19AC" w:rsidRDefault="006E19AC">
      <w:pPr>
        <w:pStyle w:val="TOC3"/>
        <w:rPr>
          <w:rFonts w:asciiTheme="minorHAnsi" w:eastAsiaTheme="minorEastAsia" w:hAnsiTheme="minorHAnsi" w:cstheme="minorBidi"/>
          <w:color w:val="auto"/>
          <w:sz w:val="22"/>
        </w:rPr>
      </w:pPr>
      <w:hyperlink w:anchor="_Toc98856174" w:history="1">
        <w:r w:rsidRPr="00235539">
          <w:rPr>
            <w:rStyle w:val="Hyperlink"/>
          </w:rPr>
          <w:t>3.2.</w:t>
        </w:r>
        <w:r>
          <w:rPr>
            <w:rFonts w:asciiTheme="minorHAnsi" w:eastAsiaTheme="minorEastAsia" w:hAnsiTheme="minorHAnsi" w:cstheme="minorBidi"/>
            <w:color w:val="auto"/>
            <w:sz w:val="22"/>
          </w:rPr>
          <w:tab/>
        </w:r>
        <w:r w:rsidRPr="00235539">
          <w:rPr>
            <w:rStyle w:val="Hyperlink"/>
          </w:rPr>
          <w:t>Path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_Toc98856174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37ABA088" w14:textId="7DBA1A5A" w:rsidR="006E19AC" w:rsidRDefault="006E19AC">
      <w:pPr>
        <w:pStyle w:val="TOC3"/>
        <w:rPr>
          <w:rFonts w:asciiTheme="minorHAnsi" w:eastAsiaTheme="minorEastAsia" w:hAnsiTheme="minorHAnsi" w:cstheme="minorBidi"/>
          <w:color w:val="auto"/>
          <w:sz w:val="22"/>
        </w:rPr>
      </w:pPr>
      <w:hyperlink w:anchor="_Toc98856175" w:history="1">
        <w:r w:rsidRPr="00235539">
          <w:rPr>
            <w:rStyle w:val="Hyperlink"/>
          </w:rPr>
          <w:t>3.3.</w:t>
        </w:r>
        <w:r>
          <w:rPr>
            <w:rFonts w:asciiTheme="minorHAnsi" w:eastAsiaTheme="minorEastAsia" w:hAnsiTheme="minorHAnsi" w:cstheme="minorBidi"/>
            <w:color w:val="auto"/>
            <w:sz w:val="22"/>
          </w:rPr>
          <w:tab/>
        </w:r>
        <w:r w:rsidRPr="00235539">
          <w:rPr>
            <w:rStyle w:val="Hyperlink"/>
          </w:rPr>
          <w:t>Detailed User Guide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_Toc98856175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4E3A4C7C" w14:textId="29E9B73B" w:rsidR="006E19AC" w:rsidRDefault="006E19AC">
      <w:pPr>
        <w:pStyle w:val="TOC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8856176" w:history="1">
        <w:r w:rsidRPr="00235539">
          <w:rPr>
            <w:rStyle w:val="Hyperlink"/>
          </w:rPr>
          <w:t>4.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235539">
          <w:rPr>
            <w:rStyle w:val="Hyperlink"/>
          </w:rPr>
          <w:t>Declare Warehouse ID Code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_Toc98856176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2D950B0A" w14:textId="40916882" w:rsidR="006E19AC" w:rsidRDefault="006E19AC">
      <w:pPr>
        <w:pStyle w:val="TOC3"/>
        <w:rPr>
          <w:rFonts w:asciiTheme="minorHAnsi" w:eastAsiaTheme="minorEastAsia" w:hAnsiTheme="minorHAnsi" w:cstheme="minorBidi"/>
          <w:color w:val="auto"/>
          <w:sz w:val="22"/>
        </w:rPr>
      </w:pPr>
      <w:hyperlink w:anchor="_Toc98856177" w:history="1">
        <w:r w:rsidRPr="00235539">
          <w:rPr>
            <w:rStyle w:val="Hyperlink"/>
          </w:rPr>
          <w:t>4.1.</w:t>
        </w:r>
        <w:r>
          <w:rPr>
            <w:rFonts w:asciiTheme="minorHAnsi" w:eastAsiaTheme="minorEastAsia" w:hAnsiTheme="minorHAnsi" w:cstheme="minorBidi"/>
            <w:color w:val="auto"/>
            <w:sz w:val="22"/>
          </w:rPr>
          <w:tab/>
        </w:r>
        <w:r w:rsidRPr="00235539">
          <w:rPr>
            <w:rStyle w:val="Hyperlink"/>
          </w:rPr>
          <w:t>Purpose of Use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_Toc98856177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9D537E1" w14:textId="4990E094" w:rsidR="006E19AC" w:rsidRDefault="006E19AC">
      <w:pPr>
        <w:pStyle w:val="TOC3"/>
        <w:rPr>
          <w:rFonts w:asciiTheme="minorHAnsi" w:eastAsiaTheme="minorEastAsia" w:hAnsiTheme="minorHAnsi" w:cstheme="minorBidi"/>
          <w:color w:val="auto"/>
          <w:sz w:val="22"/>
        </w:rPr>
      </w:pPr>
      <w:hyperlink w:anchor="_Toc98856178" w:history="1">
        <w:r w:rsidRPr="00235539">
          <w:rPr>
            <w:rStyle w:val="Hyperlink"/>
          </w:rPr>
          <w:t>4.2.</w:t>
        </w:r>
        <w:r>
          <w:rPr>
            <w:rFonts w:asciiTheme="minorHAnsi" w:eastAsiaTheme="minorEastAsia" w:hAnsiTheme="minorHAnsi" w:cstheme="minorBidi"/>
            <w:color w:val="auto"/>
            <w:sz w:val="22"/>
          </w:rPr>
          <w:tab/>
        </w:r>
        <w:r w:rsidRPr="00235539">
          <w:rPr>
            <w:rStyle w:val="Hyperlink"/>
          </w:rPr>
          <w:t>Path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_Toc98856178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3CD83E3" w14:textId="1E409DFB" w:rsidR="006E19AC" w:rsidRDefault="006E19AC">
      <w:pPr>
        <w:pStyle w:val="TOC3"/>
        <w:rPr>
          <w:rFonts w:asciiTheme="minorHAnsi" w:eastAsiaTheme="minorEastAsia" w:hAnsiTheme="minorHAnsi" w:cstheme="minorBidi"/>
          <w:color w:val="auto"/>
          <w:sz w:val="22"/>
        </w:rPr>
      </w:pPr>
      <w:hyperlink w:anchor="_Toc98856179" w:history="1">
        <w:r w:rsidRPr="00235539">
          <w:rPr>
            <w:rStyle w:val="Hyperlink"/>
          </w:rPr>
          <w:t>4.3.</w:t>
        </w:r>
        <w:r>
          <w:rPr>
            <w:rFonts w:asciiTheme="minorHAnsi" w:eastAsiaTheme="minorEastAsia" w:hAnsiTheme="minorHAnsi" w:cstheme="minorBidi"/>
            <w:color w:val="auto"/>
            <w:sz w:val="22"/>
          </w:rPr>
          <w:tab/>
        </w:r>
        <w:r w:rsidRPr="00235539">
          <w:rPr>
            <w:rStyle w:val="Hyperlink"/>
          </w:rPr>
          <w:t>Detailed User Guide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_Toc98856179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B01E405" w14:textId="4E496A70" w:rsidR="00F35F5B" w:rsidRPr="00957504" w:rsidRDefault="006F2A6E" w:rsidP="00DF0788">
      <w:pPr>
        <w:pStyle w:val="Title"/>
        <w:spacing w:before="120"/>
        <w:ind w:left="360" w:hanging="360"/>
        <w:rPr>
          <w:rFonts w:ascii="Times New Roman" w:hAnsi="Times New Roman"/>
          <w:sz w:val="26"/>
          <w:szCs w:val="26"/>
        </w:rPr>
        <w:sectPr w:rsidR="00F35F5B" w:rsidRPr="00957504" w:rsidSect="00DF0788">
          <w:footerReference w:type="default" r:id="rId8"/>
          <w:pgSz w:w="11906" w:h="16838" w:code="9"/>
          <w:pgMar w:top="1134" w:right="1134" w:bottom="1134" w:left="1701" w:header="720" w:footer="0" w:gutter="0"/>
          <w:pgNumType w:start="1"/>
          <w:cols w:space="720"/>
          <w:titlePg/>
          <w:docGrid w:linePitch="326"/>
        </w:sectPr>
      </w:pPr>
      <w:r w:rsidRPr="0057501F">
        <w:rPr>
          <w:rFonts w:ascii="Times New Roman" w:hAnsi="Times New Roman"/>
          <w:b w:val="0"/>
          <w:bCs/>
          <w:caps/>
          <w:sz w:val="26"/>
          <w:szCs w:val="26"/>
        </w:rPr>
        <w:fldChar w:fldCharType="end"/>
      </w:r>
    </w:p>
    <w:p w14:paraId="629540B2" w14:textId="1BD2126E" w:rsidR="00F35F5B" w:rsidRPr="00957504" w:rsidRDefault="00E464C9" w:rsidP="003E213A">
      <w:pPr>
        <w:pStyle w:val="Heading1"/>
        <w:numPr>
          <w:ilvl w:val="0"/>
          <w:numId w:val="8"/>
        </w:numPr>
        <w:tabs>
          <w:tab w:val="left" w:pos="567"/>
        </w:tabs>
        <w:spacing w:after="0" w:line="240" w:lineRule="auto"/>
        <w:ind w:left="0" w:right="-1" w:hanging="284"/>
        <w:jc w:val="both"/>
        <w:rPr>
          <w:sz w:val="26"/>
          <w:szCs w:val="26"/>
        </w:rPr>
      </w:pPr>
      <w:bookmarkStart w:id="2" w:name="_Toc98856158"/>
      <w:r w:rsidRPr="00E464C9">
        <w:rPr>
          <w:sz w:val="26"/>
          <w:szCs w:val="26"/>
        </w:rPr>
        <w:lastRenderedPageBreak/>
        <w:t>DOCUMENT OVERVIEW</w:t>
      </w:r>
      <w:bookmarkEnd w:id="2"/>
    </w:p>
    <w:p w14:paraId="715609B7" w14:textId="77777777" w:rsidR="00E464C9" w:rsidRPr="00E464C9" w:rsidRDefault="00E464C9" w:rsidP="00E464C9">
      <w:pPr>
        <w:pStyle w:val="ListParagraph"/>
        <w:numPr>
          <w:ilvl w:val="0"/>
          <w:numId w:val="9"/>
        </w:numPr>
        <w:rPr>
          <w:b/>
        </w:rPr>
      </w:pPr>
      <w:bookmarkStart w:id="3" w:name="_Toc530485605"/>
      <w:r w:rsidRPr="00E464C9">
        <w:rPr>
          <w:b/>
        </w:rPr>
        <w:t>The Scope of the Document</w:t>
      </w:r>
    </w:p>
    <w:bookmarkEnd w:id="3"/>
    <w:p w14:paraId="5B518E78" w14:textId="5CB90F40" w:rsidR="00E464C9" w:rsidRDefault="00E464C9" w:rsidP="00E464C9">
      <w:pPr>
        <w:pStyle w:val="ListParagraph"/>
        <w:numPr>
          <w:ilvl w:val="0"/>
          <w:numId w:val="47"/>
        </w:numPr>
      </w:pPr>
      <w:r>
        <w:t>This document is used to guide end-users to use the function of transfer data to TaxRIS system of Tax Department of MOF (Laos).</w:t>
      </w:r>
    </w:p>
    <w:p w14:paraId="62D3667C" w14:textId="6E57E46C" w:rsidR="00E464C9" w:rsidRDefault="00E464C9" w:rsidP="00E464C9">
      <w:pPr>
        <w:pStyle w:val="ListParagraph"/>
        <w:numPr>
          <w:ilvl w:val="0"/>
          <w:numId w:val="47"/>
        </w:numPr>
      </w:pPr>
      <w:r>
        <w:t>The business processes and workflows are guided in detail, which included: Process overview, data entry steps, explanation of displayed fields.</w:t>
      </w:r>
    </w:p>
    <w:p w14:paraId="630F9B88" w14:textId="606C448F" w:rsidR="00E464C9" w:rsidRDefault="00E464C9" w:rsidP="00E464C9">
      <w:pPr>
        <w:pStyle w:val="ListParagraph"/>
        <w:numPr>
          <w:ilvl w:val="0"/>
          <w:numId w:val="47"/>
        </w:numPr>
      </w:pPr>
      <w:r>
        <w:t xml:space="preserve">When </w:t>
      </w:r>
      <w:r w:rsidR="004A3164">
        <w:t xml:space="preserve">the </w:t>
      </w:r>
      <w:r>
        <w:t xml:space="preserve">software </w:t>
      </w:r>
      <w:r w:rsidR="004A3164">
        <w:t xml:space="preserve">is </w:t>
      </w:r>
      <w:r>
        <w:t>change</w:t>
      </w:r>
      <w:r w:rsidR="004A3164">
        <w:t>d or updated</w:t>
      </w:r>
      <w:r>
        <w:t xml:space="preserve">, the project team will update the document and </w:t>
      </w:r>
      <w:r w:rsidR="0066561D">
        <w:t xml:space="preserve">its </w:t>
      </w:r>
      <w:r>
        <w:t xml:space="preserve">version, specifying </w:t>
      </w:r>
      <w:r w:rsidR="0066561D">
        <w:t xml:space="preserve">which versions </w:t>
      </w:r>
      <w:r>
        <w:t xml:space="preserve">and modified </w:t>
      </w:r>
      <w:r w:rsidR="0066561D">
        <w:t xml:space="preserve">the </w:t>
      </w:r>
      <w:r>
        <w:t>content.</w:t>
      </w:r>
    </w:p>
    <w:p w14:paraId="49DB8C8A" w14:textId="11BDA946" w:rsidR="00A47D7A" w:rsidRPr="001F36A0" w:rsidRDefault="00E464C9" w:rsidP="00E464C9">
      <w:pPr>
        <w:pStyle w:val="ListParagraph"/>
        <w:numPr>
          <w:ilvl w:val="0"/>
          <w:numId w:val="47"/>
        </w:numPr>
      </w:pPr>
      <w:r>
        <w:t xml:space="preserve">The </w:t>
      </w:r>
      <w:r w:rsidR="0066561D">
        <w:t xml:space="preserve">completed </w:t>
      </w:r>
      <w:r w:rsidR="007D1349">
        <w:t xml:space="preserve">process </w:t>
      </w:r>
      <w:r>
        <w:t>is detailed in th</w:t>
      </w:r>
      <w:r w:rsidR="0066561D">
        <w:t>is</w:t>
      </w:r>
      <w:r>
        <w:t xml:space="preserve"> document, which </w:t>
      </w:r>
      <w:r w:rsidR="0066561D">
        <w:t xml:space="preserve">could </w:t>
      </w:r>
      <w:r>
        <w:t xml:space="preserve">replace the </w:t>
      </w:r>
      <w:r w:rsidR="007D1349">
        <w:t xml:space="preserve">process in </w:t>
      </w:r>
      <w:r w:rsidR="0066561D">
        <w:t xml:space="preserve">the previous version </w:t>
      </w:r>
      <w:r>
        <w:t xml:space="preserve">and is confirmed by </w:t>
      </w:r>
      <w:r w:rsidR="0066561D">
        <w:t>both parties related</w:t>
      </w:r>
      <w:r>
        <w:t>.</w:t>
      </w:r>
    </w:p>
    <w:p w14:paraId="1528E121" w14:textId="23745B21" w:rsidR="00F35F5B" w:rsidRDefault="00CB2240" w:rsidP="0013189E">
      <w:pPr>
        <w:pStyle w:val="Heading2"/>
        <w:numPr>
          <w:ilvl w:val="0"/>
          <w:numId w:val="9"/>
        </w:numPr>
      </w:pPr>
      <w:bookmarkStart w:id="4" w:name="_Toc98856159"/>
      <w:r w:rsidRPr="00CB2240">
        <w:t>Acronyms</w:t>
      </w:r>
      <w:r>
        <w:t xml:space="preserve"> and </w:t>
      </w:r>
      <w:r w:rsidRPr="00CB2240">
        <w:t>Abbreviations</w:t>
      </w:r>
      <w:bookmarkEnd w:id="4"/>
      <w:r w:rsidRPr="00CB2240">
        <w:t xml:space="preserve"> </w:t>
      </w:r>
    </w:p>
    <w:p w14:paraId="7130DD62" w14:textId="77777777" w:rsidR="00E72094" w:rsidRPr="00E72094" w:rsidRDefault="00E72094" w:rsidP="00E72094"/>
    <w:tbl>
      <w:tblPr>
        <w:tblW w:w="8876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3021"/>
        <w:gridCol w:w="5045"/>
      </w:tblGrid>
      <w:tr w:rsidR="00E72094" w:rsidRPr="008658F9" w14:paraId="29740701" w14:textId="77777777" w:rsidTr="00CF6F9F">
        <w:trPr>
          <w:cantSplit/>
          <w:trHeight w:val="404"/>
          <w:tblHeader/>
        </w:trPr>
        <w:tc>
          <w:tcPr>
            <w:tcW w:w="810" w:type="dxa"/>
            <w:shd w:val="clear" w:color="auto" w:fill="D0CECE" w:themeFill="background2" w:themeFillShade="E6"/>
          </w:tcPr>
          <w:p w14:paraId="3B31ADA2" w14:textId="67EE2A41" w:rsidR="00E72094" w:rsidRPr="008658F9" w:rsidRDefault="00CF6F9F" w:rsidP="00D76F3D">
            <w:pPr>
              <w:keepLines/>
              <w:spacing w:before="120" w:line="312" w:lineRule="auto"/>
              <w:ind w:left="2610" w:right="4" w:hanging="2610"/>
              <w:jc w:val="center"/>
              <w:rPr>
                <w:b/>
                <w:szCs w:val="26"/>
                <w:lang w:val="en-AU"/>
              </w:rPr>
            </w:pPr>
            <w:r>
              <w:rPr>
                <w:b/>
                <w:szCs w:val="26"/>
                <w:lang w:val="en-AU"/>
              </w:rPr>
              <w:t>Index</w:t>
            </w:r>
          </w:p>
        </w:tc>
        <w:tc>
          <w:tcPr>
            <w:tcW w:w="3021" w:type="dxa"/>
            <w:shd w:val="clear" w:color="auto" w:fill="D0CECE" w:themeFill="background2" w:themeFillShade="E6"/>
            <w:vAlign w:val="center"/>
          </w:tcPr>
          <w:p w14:paraId="7BDEFBA3" w14:textId="77777777" w:rsidR="00E72094" w:rsidRPr="00390C2B" w:rsidRDefault="00E72094" w:rsidP="00D76F3D">
            <w:pPr>
              <w:spacing w:line="312" w:lineRule="auto"/>
              <w:ind w:left="-52"/>
              <w:jc w:val="center"/>
              <w:rPr>
                <w:b/>
                <w:bCs/>
                <w:lang w:val="en-AU"/>
              </w:rPr>
            </w:pPr>
            <w:r w:rsidRPr="00390C2B">
              <w:rPr>
                <w:b/>
                <w:bCs/>
                <w:lang w:val="en-AU"/>
              </w:rPr>
              <w:t>Acronyms/Abbreviations</w:t>
            </w:r>
          </w:p>
        </w:tc>
        <w:tc>
          <w:tcPr>
            <w:tcW w:w="5045" w:type="dxa"/>
            <w:shd w:val="clear" w:color="auto" w:fill="D0CECE" w:themeFill="background2" w:themeFillShade="E6"/>
          </w:tcPr>
          <w:p w14:paraId="3468899C" w14:textId="77777777" w:rsidR="00E72094" w:rsidRPr="008658F9" w:rsidRDefault="00E72094" w:rsidP="00D76F3D">
            <w:pPr>
              <w:keepLines/>
              <w:spacing w:before="120" w:line="312" w:lineRule="auto"/>
              <w:ind w:right="4"/>
              <w:jc w:val="center"/>
              <w:rPr>
                <w:b/>
                <w:szCs w:val="26"/>
                <w:lang w:val="en-AU"/>
              </w:rPr>
            </w:pPr>
            <w:r>
              <w:rPr>
                <w:b/>
                <w:szCs w:val="26"/>
                <w:lang w:val="en-AU"/>
              </w:rPr>
              <w:t>Explanation</w:t>
            </w:r>
          </w:p>
        </w:tc>
      </w:tr>
      <w:tr w:rsidR="00E72094" w:rsidRPr="008658F9" w14:paraId="3489BE8C" w14:textId="77777777" w:rsidTr="00CF6F9F">
        <w:trPr>
          <w:cantSplit/>
          <w:trHeight w:val="404"/>
          <w:tblHeader/>
        </w:trPr>
        <w:tc>
          <w:tcPr>
            <w:tcW w:w="810" w:type="dxa"/>
            <w:shd w:val="clear" w:color="auto" w:fill="auto"/>
          </w:tcPr>
          <w:p w14:paraId="633D8954" w14:textId="77777777" w:rsidR="00E72094" w:rsidRPr="008658F9" w:rsidRDefault="00E72094" w:rsidP="00E72094">
            <w:pPr>
              <w:keepLines/>
              <w:numPr>
                <w:ilvl w:val="0"/>
                <w:numId w:val="49"/>
              </w:numPr>
              <w:spacing w:before="120" w:line="312" w:lineRule="auto"/>
              <w:ind w:right="4"/>
              <w:jc w:val="center"/>
              <w:rPr>
                <w:szCs w:val="26"/>
                <w:lang w:val="en-AU"/>
              </w:rPr>
            </w:pPr>
          </w:p>
        </w:tc>
        <w:tc>
          <w:tcPr>
            <w:tcW w:w="3021" w:type="dxa"/>
            <w:shd w:val="clear" w:color="auto" w:fill="auto"/>
          </w:tcPr>
          <w:p w14:paraId="4ACA3ECC" w14:textId="77777777" w:rsidR="00E72094" w:rsidRPr="008658F9" w:rsidRDefault="00E72094" w:rsidP="00D76F3D">
            <w:pPr>
              <w:spacing w:before="120" w:line="312" w:lineRule="auto"/>
              <w:ind w:right="4"/>
              <w:rPr>
                <w:rFonts w:eastAsia="Calibri"/>
                <w:szCs w:val="26"/>
              </w:rPr>
            </w:pPr>
            <w:r w:rsidRPr="008658F9">
              <w:rPr>
                <w:rFonts w:eastAsia="Calibri"/>
                <w:szCs w:val="26"/>
              </w:rPr>
              <w:t>LSFC</w:t>
            </w:r>
          </w:p>
        </w:tc>
        <w:tc>
          <w:tcPr>
            <w:tcW w:w="5045" w:type="dxa"/>
            <w:shd w:val="clear" w:color="auto" w:fill="auto"/>
          </w:tcPr>
          <w:p w14:paraId="4BD7E56F" w14:textId="77777777" w:rsidR="00E72094" w:rsidRPr="008658F9" w:rsidRDefault="00E72094" w:rsidP="00D76F3D">
            <w:pPr>
              <w:spacing w:before="120" w:line="312" w:lineRule="auto"/>
              <w:ind w:right="4"/>
              <w:rPr>
                <w:rFonts w:eastAsia="Calibri"/>
                <w:szCs w:val="26"/>
              </w:rPr>
            </w:pPr>
            <w:r>
              <w:rPr>
                <w:rFonts w:eastAsia="Calibri"/>
                <w:szCs w:val="26"/>
              </w:rPr>
              <w:t>Lao State Fuel Company</w:t>
            </w:r>
          </w:p>
        </w:tc>
      </w:tr>
      <w:tr w:rsidR="00E72094" w:rsidRPr="008658F9" w14:paraId="1569C199" w14:textId="77777777" w:rsidTr="00CF6F9F">
        <w:trPr>
          <w:cantSplit/>
        </w:trPr>
        <w:tc>
          <w:tcPr>
            <w:tcW w:w="810" w:type="dxa"/>
            <w:vAlign w:val="center"/>
          </w:tcPr>
          <w:p w14:paraId="235FD7EE" w14:textId="77777777" w:rsidR="00E72094" w:rsidRPr="008658F9" w:rsidRDefault="00E72094" w:rsidP="00E72094">
            <w:pPr>
              <w:keepLines/>
              <w:numPr>
                <w:ilvl w:val="0"/>
                <w:numId w:val="49"/>
              </w:numPr>
              <w:spacing w:before="120" w:line="312" w:lineRule="auto"/>
              <w:ind w:right="4"/>
              <w:jc w:val="center"/>
              <w:rPr>
                <w:szCs w:val="26"/>
                <w:lang w:val="en-AU"/>
              </w:rPr>
            </w:pPr>
          </w:p>
        </w:tc>
        <w:tc>
          <w:tcPr>
            <w:tcW w:w="3021" w:type="dxa"/>
            <w:vAlign w:val="center"/>
          </w:tcPr>
          <w:p w14:paraId="2EEB7B7C" w14:textId="77777777" w:rsidR="00E72094" w:rsidRPr="008658F9" w:rsidRDefault="00E72094" w:rsidP="00D76F3D">
            <w:pPr>
              <w:spacing w:before="120" w:line="312" w:lineRule="auto"/>
              <w:ind w:right="4"/>
              <w:rPr>
                <w:rFonts w:eastAsia="Calibri"/>
                <w:szCs w:val="26"/>
              </w:rPr>
            </w:pPr>
            <w:r w:rsidRPr="008658F9">
              <w:rPr>
                <w:rFonts w:eastAsia="Calibri"/>
                <w:szCs w:val="26"/>
              </w:rPr>
              <w:t>PIACOM</w:t>
            </w:r>
          </w:p>
        </w:tc>
        <w:tc>
          <w:tcPr>
            <w:tcW w:w="5045" w:type="dxa"/>
            <w:vAlign w:val="center"/>
          </w:tcPr>
          <w:p w14:paraId="1AED1C77" w14:textId="77777777" w:rsidR="00E72094" w:rsidRPr="008658F9" w:rsidRDefault="00E72094" w:rsidP="00D76F3D">
            <w:pPr>
              <w:spacing w:before="120" w:line="312" w:lineRule="auto"/>
              <w:ind w:right="4"/>
              <w:rPr>
                <w:rFonts w:eastAsia="Calibri"/>
                <w:szCs w:val="26"/>
              </w:rPr>
            </w:pPr>
            <w:r w:rsidRPr="00390C2B">
              <w:rPr>
                <w:rFonts w:eastAsia="Calibri"/>
                <w:szCs w:val="26"/>
              </w:rPr>
              <w:t>Petrolimex Information Technology and Telecommunication Joint-Stock Company</w:t>
            </w:r>
          </w:p>
        </w:tc>
      </w:tr>
      <w:tr w:rsidR="00E72094" w:rsidRPr="008658F9" w14:paraId="00865CF0" w14:textId="77777777" w:rsidTr="00CF6F9F">
        <w:trPr>
          <w:cantSplit/>
        </w:trPr>
        <w:tc>
          <w:tcPr>
            <w:tcW w:w="810" w:type="dxa"/>
            <w:vAlign w:val="center"/>
          </w:tcPr>
          <w:p w14:paraId="1534BF2F" w14:textId="77777777" w:rsidR="00E72094" w:rsidRPr="008658F9" w:rsidRDefault="00E72094" w:rsidP="00E72094">
            <w:pPr>
              <w:keepLines/>
              <w:numPr>
                <w:ilvl w:val="0"/>
                <w:numId w:val="49"/>
              </w:numPr>
              <w:spacing w:before="120" w:line="312" w:lineRule="auto"/>
              <w:ind w:right="4"/>
              <w:jc w:val="center"/>
              <w:rPr>
                <w:szCs w:val="26"/>
                <w:lang w:val="en-AU"/>
              </w:rPr>
            </w:pPr>
          </w:p>
        </w:tc>
        <w:tc>
          <w:tcPr>
            <w:tcW w:w="3021" w:type="dxa"/>
            <w:vAlign w:val="center"/>
          </w:tcPr>
          <w:p w14:paraId="2397352F" w14:textId="77777777" w:rsidR="00E72094" w:rsidRPr="008658F9" w:rsidRDefault="00E72094" w:rsidP="00D76F3D">
            <w:pPr>
              <w:spacing w:before="120" w:line="312" w:lineRule="auto"/>
              <w:ind w:right="4"/>
              <w:rPr>
                <w:rFonts w:eastAsia="Calibri"/>
                <w:szCs w:val="26"/>
              </w:rPr>
            </w:pPr>
            <w:r>
              <w:rPr>
                <w:rFonts w:eastAsia="Calibri"/>
                <w:szCs w:val="26"/>
              </w:rPr>
              <w:t>Tax Department</w:t>
            </w:r>
          </w:p>
        </w:tc>
        <w:tc>
          <w:tcPr>
            <w:tcW w:w="5045" w:type="dxa"/>
            <w:vAlign w:val="center"/>
          </w:tcPr>
          <w:p w14:paraId="7AE00E02" w14:textId="77777777" w:rsidR="00E72094" w:rsidRPr="008658F9" w:rsidRDefault="00E72094" w:rsidP="00D76F3D">
            <w:pPr>
              <w:spacing w:before="120" w:line="312" w:lineRule="auto"/>
              <w:ind w:right="4"/>
              <w:rPr>
                <w:rFonts w:eastAsia="Calibri"/>
                <w:szCs w:val="26"/>
              </w:rPr>
            </w:pPr>
            <w:r w:rsidRPr="00390C2B">
              <w:rPr>
                <w:rFonts w:eastAsia="Calibri"/>
                <w:szCs w:val="26"/>
              </w:rPr>
              <w:t>Tax Department Of The Ministry Of Finance</w:t>
            </w:r>
            <w:r>
              <w:rPr>
                <w:rFonts w:eastAsia="Calibri"/>
                <w:szCs w:val="26"/>
              </w:rPr>
              <w:t xml:space="preserve"> (Laos)</w:t>
            </w:r>
          </w:p>
        </w:tc>
      </w:tr>
      <w:tr w:rsidR="00E72094" w:rsidRPr="008658F9" w14:paraId="3759A40D" w14:textId="77777777" w:rsidTr="00CF6F9F">
        <w:trPr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8208E" w14:textId="77777777" w:rsidR="00E72094" w:rsidRPr="008658F9" w:rsidRDefault="00E72094" w:rsidP="00E72094">
            <w:pPr>
              <w:keepLines/>
              <w:numPr>
                <w:ilvl w:val="0"/>
                <w:numId w:val="49"/>
              </w:numPr>
              <w:spacing w:before="120" w:line="312" w:lineRule="auto"/>
              <w:ind w:right="4"/>
              <w:jc w:val="center"/>
              <w:rPr>
                <w:szCs w:val="26"/>
                <w:lang w:val="en-AU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5B85B" w14:textId="77777777" w:rsidR="00E72094" w:rsidRPr="008658F9" w:rsidRDefault="00E72094" w:rsidP="00D76F3D">
            <w:pPr>
              <w:spacing w:before="120" w:line="312" w:lineRule="auto"/>
              <w:ind w:right="4"/>
              <w:rPr>
                <w:rFonts w:eastAsia="Calibri"/>
                <w:szCs w:val="26"/>
              </w:rPr>
            </w:pPr>
            <w:r>
              <w:rPr>
                <w:rFonts w:eastAsia="Calibri"/>
                <w:szCs w:val="26"/>
              </w:rPr>
              <w:t>TaxRIS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E7F61" w14:textId="77777777" w:rsidR="00E72094" w:rsidRPr="008658F9" w:rsidRDefault="00E72094" w:rsidP="00D76F3D">
            <w:pPr>
              <w:spacing w:before="120" w:line="312" w:lineRule="auto"/>
              <w:ind w:right="4"/>
              <w:rPr>
                <w:rFonts w:eastAsia="Calibri"/>
                <w:szCs w:val="26"/>
              </w:rPr>
            </w:pPr>
            <w:r>
              <w:rPr>
                <w:rFonts w:eastAsia="Calibri"/>
                <w:szCs w:val="26"/>
              </w:rPr>
              <w:t xml:space="preserve">TaxRIS system of </w:t>
            </w:r>
            <w:r w:rsidRPr="00390C2B">
              <w:rPr>
                <w:rFonts w:eastAsia="Calibri"/>
                <w:szCs w:val="26"/>
              </w:rPr>
              <w:t>The Ministry Of Finance</w:t>
            </w:r>
            <w:r>
              <w:rPr>
                <w:rFonts w:eastAsia="Calibri"/>
                <w:szCs w:val="26"/>
              </w:rPr>
              <w:t xml:space="preserve"> (Laos)</w:t>
            </w:r>
          </w:p>
        </w:tc>
      </w:tr>
      <w:tr w:rsidR="00E72094" w:rsidRPr="008658F9" w14:paraId="6079A4D3" w14:textId="77777777" w:rsidTr="00CF6F9F">
        <w:trPr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74B49" w14:textId="77777777" w:rsidR="00E72094" w:rsidRPr="008658F9" w:rsidRDefault="00E72094" w:rsidP="00E72094">
            <w:pPr>
              <w:keepLines/>
              <w:numPr>
                <w:ilvl w:val="0"/>
                <w:numId w:val="49"/>
              </w:numPr>
              <w:spacing w:before="120" w:line="312" w:lineRule="auto"/>
              <w:ind w:right="4"/>
              <w:jc w:val="center"/>
              <w:rPr>
                <w:iCs/>
                <w:szCs w:val="26"/>
                <w:lang w:val="en-AU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FEAB7" w14:textId="77777777" w:rsidR="00E72094" w:rsidRPr="008658F9" w:rsidRDefault="00E72094" w:rsidP="00D76F3D">
            <w:pPr>
              <w:spacing w:before="120" w:line="312" w:lineRule="auto"/>
              <w:ind w:right="4"/>
              <w:rPr>
                <w:rFonts w:eastAsia="Calibri"/>
                <w:iCs/>
                <w:szCs w:val="26"/>
              </w:rPr>
            </w:pPr>
            <w:r w:rsidRPr="005D0EB8">
              <w:rPr>
                <w:iCs/>
                <w:szCs w:val="26"/>
              </w:rPr>
              <w:t>ASYCUDA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C34FC" w14:textId="77777777" w:rsidR="00E72094" w:rsidRPr="008658F9" w:rsidRDefault="00E72094" w:rsidP="00D76F3D">
            <w:pPr>
              <w:spacing w:before="120" w:line="312" w:lineRule="auto"/>
              <w:ind w:right="4"/>
              <w:rPr>
                <w:rFonts w:eastAsia="Calibri"/>
                <w:iCs/>
                <w:szCs w:val="26"/>
              </w:rPr>
            </w:pPr>
            <w:r w:rsidRPr="00390C2B">
              <w:rPr>
                <w:iCs/>
                <w:szCs w:val="26"/>
              </w:rPr>
              <w:t xml:space="preserve">The Automated System for Customs Data </w:t>
            </w:r>
            <w:r>
              <w:rPr>
                <w:iCs/>
                <w:szCs w:val="26"/>
              </w:rPr>
              <w:t>(ASYCUDA)</w:t>
            </w:r>
          </w:p>
        </w:tc>
      </w:tr>
    </w:tbl>
    <w:p w14:paraId="177FD933" w14:textId="6704FBA1" w:rsidR="00CA4039" w:rsidRPr="00957504" w:rsidRDefault="00CA4039" w:rsidP="00DF0788">
      <w:pPr>
        <w:spacing w:before="120"/>
        <w:rPr>
          <w:sz w:val="26"/>
          <w:szCs w:val="26"/>
        </w:rPr>
      </w:pPr>
    </w:p>
    <w:p w14:paraId="7D2F4856" w14:textId="62FD56C1" w:rsidR="000E4BF1" w:rsidRPr="00957504" w:rsidRDefault="00CA4039" w:rsidP="004C5F2A">
      <w:pPr>
        <w:spacing w:before="120"/>
        <w:rPr>
          <w:sz w:val="26"/>
          <w:szCs w:val="26"/>
        </w:rPr>
      </w:pPr>
      <w:r w:rsidRPr="00957504">
        <w:rPr>
          <w:sz w:val="26"/>
          <w:szCs w:val="26"/>
        </w:rPr>
        <w:br w:type="page"/>
      </w:r>
    </w:p>
    <w:p w14:paraId="2174DACD" w14:textId="4DD52DF2" w:rsidR="002D35A1" w:rsidRPr="002D35A1" w:rsidRDefault="002D35A1" w:rsidP="002D35A1">
      <w:pPr>
        <w:pStyle w:val="Heading1"/>
        <w:numPr>
          <w:ilvl w:val="0"/>
          <w:numId w:val="8"/>
        </w:numPr>
        <w:tabs>
          <w:tab w:val="left" w:pos="567"/>
        </w:tabs>
        <w:spacing w:after="0" w:line="240" w:lineRule="auto"/>
        <w:ind w:left="0" w:right="-1" w:hanging="284"/>
        <w:jc w:val="both"/>
        <w:rPr>
          <w:sz w:val="26"/>
          <w:szCs w:val="26"/>
        </w:rPr>
      </w:pPr>
      <w:bookmarkStart w:id="5" w:name="_Toc481140766"/>
      <w:r>
        <w:rPr>
          <w:sz w:val="26"/>
          <w:szCs w:val="26"/>
        </w:rPr>
        <w:lastRenderedPageBreak/>
        <w:t xml:space="preserve">   </w:t>
      </w:r>
      <w:bookmarkStart w:id="6" w:name="_Toc98856160"/>
      <w:r w:rsidR="006219EA" w:rsidRPr="006219EA">
        <w:rPr>
          <w:sz w:val="26"/>
          <w:szCs w:val="26"/>
        </w:rPr>
        <w:t>Workflow Process</w:t>
      </w:r>
      <w:bookmarkEnd w:id="6"/>
      <w:r w:rsidR="006219EA" w:rsidRPr="006219EA">
        <w:rPr>
          <w:sz w:val="26"/>
          <w:szCs w:val="26"/>
        </w:rPr>
        <w:t xml:space="preserve"> </w:t>
      </w:r>
    </w:p>
    <w:p w14:paraId="24FDE976" w14:textId="77777777" w:rsidR="006219EA" w:rsidRPr="006219EA" w:rsidRDefault="006219EA" w:rsidP="006219EA">
      <w:pPr>
        <w:pStyle w:val="Heading2"/>
      </w:pPr>
      <w:bookmarkStart w:id="7" w:name="_Toc98856161"/>
      <w:r w:rsidRPr="006219EA">
        <w:t>Data transmission to TaxRIS system</w:t>
      </w:r>
      <w:bookmarkEnd w:id="7"/>
    </w:p>
    <w:p w14:paraId="290E3114" w14:textId="023EF61C" w:rsidR="00C77500" w:rsidRPr="003777D4" w:rsidRDefault="006219EA" w:rsidP="006219EA">
      <w:pPr>
        <w:pStyle w:val="Heading3"/>
      </w:pPr>
      <w:bookmarkStart w:id="8" w:name="_Toc98856162"/>
      <w:r>
        <w:t>Purpose of Use</w:t>
      </w:r>
      <w:bookmarkEnd w:id="8"/>
    </w:p>
    <w:p w14:paraId="16B1CA8A" w14:textId="6A2BE10D" w:rsidR="00FC6094" w:rsidRPr="003777D4" w:rsidRDefault="006219EA" w:rsidP="006219EA">
      <w:pPr>
        <w:pStyle w:val="ListParagraph"/>
      </w:pPr>
      <w:r>
        <w:t xml:space="preserve">The process allowed user to </w:t>
      </w:r>
      <w:r w:rsidRPr="006219EA">
        <w:t>select the document creat</w:t>
      </w:r>
      <w:r>
        <w:t>ed</w:t>
      </w:r>
      <w:r w:rsidRPr="006219EA">
        <w:t xml:space="preserve"> on the LSFC-ERP system built by PIACOM </w:t>
      </w:r>
      <w:r>
        <w:t xml:space="preserve">and </w:t>
      </w:r>
      <w:r w:rsidRPr="006219EA">
        <w:t>pull data to the TaxRIS system</w:t>
      </w:r>
      <w:r>
        <w:t>.</w:t>
      </w:r>
    </w:p>
    <w:p w14:paraId="084124D0" w14:textId="77777777" w:rsidR="00537920" w:rsidRPr="00537920" w:rsidRDefault="00537920" w:rsidP="00537920">
      <w:pPr>
        <w:pStyle w:val="Heading3"/>
      </w:pPr>
      <w:bookmarkStart w:id="9" w:name="_Toc98856163"/>
      <w:r w:rsidRPr="00537920">
        <w:t>User guide</w:t>
      </w:r>
      <w:bookmarkEnd w:id="9"/>
    </w:p>
    <w:p w14:paraId="170E46C3" w14:textId="70C2E8B9" w:rsidR="00695F62" w:rsidRPr="003777D4" w:rsidRDefault="00537920" w:rsidP="00537920">
      <w:pPr>
        <w:pStyle w:val="Heading4"/>
      </w:pPr>
      <w:bookmarkStart w:id="10" w:name="_Hướng_dẫn_thực"/>
      <w:bookmarkStart w:id="11" w:name="_Toc98856164"/>
      <w:bookmarkEnd w:id="10"/>
      <w:r w:rsidRPr="00537920">
        <w:t>Declare the period of data transmission</w:t>
      </w:r>
      <w:bookmarkEnd w:id="11"/>
      <w:r w:rsidRPr="00537920">
        <w:t xml:space="preserve"> </w:t>
      </w:r>
    </w:p>
    <w:p w14:paraId="185914C7" w14:textId="083A9370" w:rsidR="001A0170" w:rsidRPr="003777D4" w:rsidRDefault="00537920" w:rsidP="00537920">
      <w:pPr>
        <w:pStyle w:val="Heading5"/>
      </w:pPr>
      <w:r w:rsidRPr="00537920">
        <w:t>Purpose of Use</w:t>
      </w:r>
    </w:p>
    <w:p w14:paraId="7EDFE5B8" w14:textId="7D9ECD7B" w:rsidR="00537920" w:rsidRPr="00537920" w:rsidRDefault="00537920" w:rsidP="00537920">
      <w:pPr>
        <w:pStyle w:val="ListParagraph"/>
      </w:pPr>
      <w:r w:rsidRPr="00537920">
        <w:t>Declare the period of data transmission.</w:t>
      </w:r>
    </w:p>
    <w:p w14:paraId="1B4C359B" w14:textId="35A73551" w:rsidR="002D35A1" w:rsidRPr="003777D4" w:rsidRDefault="00C34A56" w:rsidP="003777D4">
      <w:pPr>
        <w:pStyle w:val="Heading5"/>
        <w:spacing w:line="312" w:lineRule="auto"/>
      </w:pPr>
      <w:r w:rsidRPr="00C34A56">
        <w:t>Performance criteria</w:t>
      </w:r>
    </w:p>
    <w:p w14:paraId="4D21C3B1" w14:textId="0064717E" w:rsidR="00785E6D" w:rsidRPr="003777D4" w:rsidRDefault="00C34A56" w:rsidP="00353F3E">
      <w:pPr>
        <w:pStyle w:val="ListParagraph"/>
      </w:pPr>
      <w:r>
        <w:t>A</w:t>
      </w:r>
      <w:r w:rsidRPr="00C34A56">
        <w:t>greement on the data transfer period to the TaxRIS system.</w:t>
      </w:r>
    </w:p>
    <w:p w14:paraId="5E6D90B1" w14:textId="21A3DA94" w:rsidR="002D35A1" w:rsidRPr="003777D4" w:rsidRDefault="001B5038" w:rsidP="003777D4">
      <w:pPr>
        <w:pStyle w:val="Heading5"/>
        <w:spacing w:line="312" w:lineRule="auto"/>
      </w:pPr>
      <w:r>
        <w:t>Path</w:t>
      </w:r>
      <w:r w:rsidR="00785E6D" w:rsidRPr="003777D4">
        <w:t xml:space="preserve"> </w:t>
      </w:r>
    </w:p>
    <w:p w14:paraId="50E7924E" w14:textId="1D2712A6" w:rsidR="00785E6D" w:rsidRPr="003777D4" w:rsidRDefault="00D61431" w:rsidP="00353F3E">
      <w:pPr>
        <w:pStyle w:val="ListParagraph"/>
      </w:pPr>
      <w:r w:rsidRPr="003777D4">
        <w:t>Logistics/ Reports / Data Transfer to TaxRIS Period</w:t>
      </w:r>
      <w:r w:rsidR="004B1939" w:rsidRPr="003777D4">
        <w:t xml:space="preserve"> </w:t>
      </w:r>
    </w:p>
    <w:p w14:paraId="5D4C9509" w14:textId="1894517E" w:rsidR="00785E6D" w:rsidRPr="003777D4" w:rsidRDefault="001B5038" w:rsidP="003777D4">
      <w:pPr>
        <w:pStyle w:val="Heading5"/>
        <w:spacing w:line="312" w:lineRule="auto"/>
      </w:pPr>
      <w:r w:rsidRPr="001B5038">
        <w:t>Detailed User Guide</w:t>
      </w:r>
    </w:p>
    <w:p w14:paraId="00C8A33C" w14:textId="6C8C8DCD" w:rsidR="00785E6D" w:rsidRPr="003777D4" w:rsidRDefault="001B5038" w:rsidP="001B5038">
      <w:pPr>
        <w:pStyle w:val="ListParagraph"/>
      </w:pPr>
      <w:r>
        <w:rPr>
          <w:noProof/>
        </w:rPr>
        <w:t xml:space="preserve">Go to </w:t>
      </w:r>
      <w:r w:rsidR="00652B53" w:rsidRPr="003777D4">
        <w:t>Base tab id=TaxRisDay</w:t>
      </w:r>
      <w:r w:rsidR="00652B53" w:rsidRPr="003777D4">
        <w:rPr>
          <w:noProof/>
        </w:rPr>
        <w:t xml:space="preserve"> </w:t>
      </w:r>
      <w:r>
        <w:rPr>
          <w:noProof/>
        </w:rPr>
        <w:t xml:space="preserve">or follw the path above to declare the </w:t>
      </w:r>
      <w:r w:rsidRPr="00537920">
        <w:t>period of data transmission.</w:t>
      </w:r>
    </w:p>
    <w:p w14:paraId="5F433FD5" w14:textId="6FF9DC0E" w:rsidR="004A25D7" w:rsidRPr="003777D4" w:rsidRDefault="001B5038" w:rsidP="00353F3E">
      <w:pPr>
        <w:pStyle w:val="ListParagraph"/>
      </w:pPr>
      <w:r>
        <w:rPr>
          <w:noProof/>
        </w:rPr>
        <w:t>Displayed screen</w:t>
      </w:r>
      <w:r w:rsidR="004A25D7" w:rsidRPr="003777D4">
        <w:rPr>
          <w:noProof/>
        </w:rPr>
        <w:t>:</w:t>
      </w:r>
    </w:p>
    <w:p w14:paraId="634461F1" w14:textId="597280E7" w:rsidR="00652B53" w:rsidRPr="003777D4" w:rsidRDefault="003B32BC" w:rsidP="003777D4">
      <w:pPr>
        <w:spacing w:line="312" w:lineRule="auto"/>
      </w:pPr>
      <w:r w:rsidRPr="003777D4">
        <w:rPr>
          <w:noProof/>
        </w:rPr>
        <w:drawing>
          <wp:inline distT="0" distB="0" distL="0" distR="0" wp14:anchorId="18C7FD14" wp14:editId="03332529">
            <wp:extent cx="5760085" cy="1562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45856" w14:textId="2A20D36E" w:rsidR="004A25D7" w:rsidRPr="003777D4" w:rsidRDefault="000E1914" w:rsidP="00353F3E">
      <w:pPr>
        <w:pStyle w:val="ListParagraph"/>
      </w:pPr>
      <w:r>
        <w:t xml:space="preserve">Select </w:t>
      </w:r>
      <w:r w:rsidR="004A25D7" w:rsidRPr="003777D4">
        <w:t xml:space="preserve">Add </w:t>
      </w:r>
      <w:r w:rsidR="00DD4438" w:rsidRPr="003777D4">
        <w:rPr>
          <w:noProof/>
        </w:rPr>
        <w:drawing>
          <wp:inline distT="0" distB="0" distL="0" distR="0" wp14:anchorId="73A13C89" wp14:editId="0B9C3F5F">
            <wp:extent cx="358171" cy="182896"/>
            <wp:effectExtent l="0" t="0" r="381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171" cy="1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438" w:rsidRPr="003777D4">
        <w:t xml:space="preserve"> </w:t>
      </w:r>
      <w:r>
        <w:t>to declare new period</w:t>
      </w:r>
      <w:r w:rsidR="004A25D7" w:rsidRPr="003777D4">
        <w:t>.</w:t>
      </w:r>
    </w:p>
    <w:p w14:paraId="1BF12BB1" w14:textId="6E324CE0" w:rsidR="004A25D7" w:rsidRPr="003777D4" w:rsidRDefault="000E1914" w:rsidP="00353F3E">
      <w:pPr>
        <w:pStyle w:val="ListParagraph"/>
      </w:pPr>
      <w:r>
        <w:t>General information:</w:t>
      </w:r>
    </w:p>
    <w:tbl>
      <w:tblPr>
        <w:tblW w:w="9348" w:type="dxa"/>
        <w:tblInd w:w="-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75"/>
        <w:gridCol w:w="1400"/>
        <w:gridCol w:w="3206"/>
        <w:gridCol w:w="2725"/>
        <w:gridCol w:w="1142"/>
      </w:tblGrid>
      <w:tr w:rsidR="009E0210" w:rsidRPr="00095075" w14:paraId="77CAA2F0" w14:textId="77777777" w:rsidTr="00CF6F9F">
        <w:trPr>
          <w:trHeight w:val="144"/>
          <w:tblHeader/>
        </w:trPr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284657" w14:textId="2251DC6E" w:rsidR="009E0210" w:rsidRPr="00095075" w:rsidRDefault="00CF6F9F" w:rsidP="00095075">
            <w:pPr>
              <w:jc w:val="center"/>
            </w:pPr>
            <w:r w:rsidRPr="00A66B49">
              <w:rPr>
                <w:b/>
                <w:bCs/>
              </w:rPr>
              <w:t>Index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1F544B" w14:textId="2D0B8FE2" w:rsidR="009E0210" w:rsidRPr="00095075" w:rsidRDefault="00CF6F9F" w:rsidP="00095075">
            <w:pPr>
              <w:jc w:val="center"/>
            </w:pPr>
            <w:r w:rsidRPr="00A66B49">
              <w:rPr>
                <w:b/>
                <w:bCs/>
              </w:rPr>
              <w:t>Parameter</w:t>
            </w:r>
          </w:p>
        </w:tc>
        <w:tc>
          <w:tcPr>
            <w:tcW w:w="3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F18F2B" w14:textId="2F5C0F39" w:rsidR="009E0210" w:rsidRPr="00095075" w:rsidRDefault="00CF6F9F" w:rsidP="00095075">
            <w:pPr>
              <w:jc w:val="center"/>
            </w:pPr>
            <w:r w:rsidRPr="00A66B49">
              <w:rPr>
                <w:b/>
                <w:bCs/>
              </w:rPr>
              <w:t>Decriptions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hideMark/>
          </w:tcPr>
          <w:p w14:paraId="730E6139" w14:textId="507CB80E" w:rsidR="009E0210" w:rsidRPr="00095075" w:rsidRDefault="00CF6F9F" w:rsidP="00095075">
            <w:pPr>
              <w:jc w:val="center"/>
              <w:rPr>
                <w:b/>
                <w:bCs/>
              </w:rPr>
            </w:pPr>
            <w:r w:rsidRPr="00A66B49">
              <w:rPr>
                <w:b/>
                <w:bCs/>
              </w:rPr>
              <w:t>Information Type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B4CA89" w14:textId="0AC5821B" w:rsidR="009E0210" w:rsidRPr="00095075" w:rsidRDefault="00CF6F9F" w:rsidP="00095075">
            <w:pPr>
              <w:jc w:val="center"/>
            </w:pPr>
            <w:r w:rsidRPr="00A66B49">
              <w:rPr>
                <w:b/>
                <w:bCs/>
              </w:rPr>
              <w:t>Requied</w:t>
            </w:r>
          </w:p>
        </w:tc>
      </w:tr>
      <w:tr w:rsidR="00F20A5C" w:rsidRPr="00095075" w14:paraId="069DE7BC" w14:textId="77777777" w:rsidTr="00CF6F9F">
        <w:trPr>
          <w:trHeight w:val="144"/>
        </w:trPr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B38302" w14:textId="07FC8668" w:rsidR="00F20A5C" w:rsidRPr="00095075" w:rsidRDefault="00D7731C" w:rsidP="00095075">
            <w:pPr>
              <w:spacing w:before="120"/>
              <w:jc w:val="center"/>
            </w:pPr>
            <w:r w:rsidRPr="00095075"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B5C369" w14:textId="364D205C" w:rsidR="00F20A5C" w:rsidRPr="00095075" w:rsidRDefault="004A25D7" w:rsidP="00095075">
            <w:pPr>
              <w:spacing w:before="120"/>
              <w:rPr>
                <w:lang w:val="en-GB"/>
              </w:rPr>
            </w:pPr>
            <w:r w:rsidRPr="00095075">
              <w:rPr>
                <w:bCs/>
                <w:iCs/>
              </w:rPr>
              <w:t>Code</w:t>
            </w:r>
          </w:p>
        </w:tc>
        <w:tc>
          <w:tcPr>
            <w:tcW w:w="3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7166B42" w14:textId="462FF2E4" w:rsidR="00F20A5C" w:rsidRPr="00095075" w:rsidRDefault="00434520" w:rsidP="00095075">
            <w:pPr>
              <w:spacing w:before="120"/>
              <w:rPr>
                <w:iCs/>
              </w:rPr>
            </w:pPr>
            <w:r>
              <w:rPr>
                <w:iCs/>
              </w:rPr>
              <w:t>Period ID code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1DB432" w14:textId="74D82605" w:rsidR="00F20A5C" w:rsidRPr="00095075" w:rsidRDefault="00434520" w:rsidP="00095075">
            <w:pPr>
              <w:spacing w:before="120"/>
              <w:ind w:left="136"/>
            </w:pPr>
            <w:r>
              <w:t>Input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96A753" w14:textId="2514A3C2" w:rsidR="00F20A5C" w:rsidRPr="00095075" w:rsidRDefault="00F20A5C" w:rsidP="00095075">
            <w:pPr>
              <w:spacing w:before="120"/>
              <w:jc w:val="center"/>
            </w:pPr>
            <w:r w:rsidRPr="00095075">
              <w:rPr>
                <w:rFonts w:eastAsia="Calibri"/>
              </w:rPr>
              <w:t>X</w:t>
            </w:r>
          </w:p>
        </w:tc>
      </w:tr>
      <w:tr w:rsidR="004A25D7" w:rsidRPr="00095075" w14:paraId="3EF13987" w14:textId="77777777" w:rsidTr="00CF6F9F">
        <w:trPr>
          <w:trHeight w:val="144"/>
        </w:trPr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CFBCD5" w14:textId="5F60AE5E" w:rsidR="004A25D7" w:rsidRPr="00095075" w:rsidRDefault="004A25D7" w:rsidP="00095075">
            <w:pPr>
              <w:spacing w:before="120"/>
              <w:jc w:val="center"/>
            </w:pPr>
            <w:r w:rsidRPr="00095075">
              <w:t>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68C37A8" w14:textId="390BD8B1" w:rsidR="004A25D7" w:rsidRPr="00095075" w:rsidRDefault="004A25D7" w:rsidP="00095075">
            <w:pPr>
              <w:spacing w:before="120"/>
              <w:rPr>
                <w:lang w:val="en-GB"/>
              </w:rPr>
            </w:pPr>
            <w:r w:rsidRPr="00095075">
              <w:rPr>
                <w:lang w:val="en-GB"/>
              </w:rPr>
              <w:t>Company</w:t>
            </w:r>
          </w:p>
        </w:tc>
        <w:tc>
          <w:tcPr>
            <w:tcW w:w="3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C4000AB" w14:textId="1C667E2A" w:rsidR="004A25D7" w:rsidRPr="00095075" w:rsidRDefault="004A25D7" w:rsidP="00095075">
            <w:pPr>
              <w:spacing w:before="120"/>
            </w:pPr>
            <w:r w:rsidRPr="00095075">
              <w:t>Công ty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669BC0" w14:textId="7C98F039" w:rsidR="004A25D7" w:rsidRPr="00095075" w:rsidRDefault="00434520" w:rsidP="00095075">
            <w:pPr>
              <w:spacing w:before="120"/>
              <w:ind w:left="136"/>
            </w:pPr>
            <w:r>
              <w:rPr>
                <w:rFonts w:eastAsia="Calibri"/>
              </w:rPr>
              <w:t>Choose in list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7209DC" w14:textId="1332935F" w:rsidR="004A25D7" w:rsidRPr="00095075" w:rsidRDefault="004A25D7" w:rsidP="00095075">
            <w:pPr>
              <w:spacing w:before="120"/>
              <w:jc w:val="center"/>
            </w:pPr>
            <w:r w:rsidRPr="00095075">
              <w:rPr>
                <w:rFonts w:eastAsia="Calibri"/>
              </w:rPr>
              <w:t>X</w:t>
            </w:r>
          </w:p>
        </w:tc>
      </w:tr>
      <w:tr w:rsidR="004A25D7" w:rsidRPr="00095075" w14:paraId="492E3BDD" w14:textId="77777777" w:rsidTr="00CF6F9F">
        <w:trPr>
          <w:trHeight w:val="144"/>
        </w:trPr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38CC94" w14:textId="56E9633A" w:rsidR="004A25D7" w:rsidRPr="00095075" w:rsidRDefault="004A25D7" w:rsidP="00095075">
            <w:pPr>
              <w:spacing w:before="120"/>
              <w:jc w:val="center"/>
            </w:pPr>
            <w:r w:rsidRPr="00095075">
              <w:t>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90D301E" w14:textId="1F1A339E" w:rsidR="004A25D7" w:rsidRPr="00095075" w:rsidRDefault="004A25D7" w:rsidP="00095075">
            <w:pPr>
              <w:spacing w:before="120"/>
              <w:rPr>
                <w:lang w:val="en-GB"/>
              </w:rPr>
            </w:pPr>
            <w:r w:rsidRPr="00095075">
              <w:rPr>
                <w:lang w:val="en-GB"/>
              </w:rPr>
              <w:t>Warehouse</w:t>
            </w:r>
          </w:p>
        </w:tc>
        <w:tc>
          <w:tcPr>
            <w:tcW w:w="3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9FBCD62" w14:textId="61E26A45" w:rsidR="004A25D7" w:rsidRPr="00095075" w:rsidRDefault="004A25D7" w:rsidP="00095075">
            <w:pPr>
              <w:spacing w:before="120"/>
            </w:pPr>
            <w:r w:rsidRPr="00095075">
              <w:t>Mã Kho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030451" w14:textId="6E4DF639" w:rsidR="004A25D7" w:rsidRPr="00095075" w:rsidRDefault="00434520" w:rsidP="00095075">
            <w:pPr>
              <w:spacing w:before="120"/>
              <w:ind w:left="136"/>
            </w:pPr>
            <w:r>
              <w:rPr>
                <w:rFonts w:eastAsia="Calibri"/>
              </w:rPr>
              <w:t>Choose in list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AC9577D" w14:textId="55335C36" w:rsidR="004A25D7" w:rsidRPr="00095075" w:rsidRDefault="004A25D7" w:rsidP="00095075">
            <w:pPr>
              <w:spacing w:before="120"/>
            </w:pPr>
          </w:p>
        </w:tc>
      </w:tr>
      <w:tr w:rsidR="004A25D7" w:rsidRPr="00095075" w14:paraId="00269C41" w14:textId="77777777" w:rsidTr="00CF6F9F">
        <w:trPr>
          <w:trHeight w:val="144"/>
        </w:trPr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BB6508" w14:textId="3BAAF42C" w:rsidR="004A25D7" w:rsidRPr="00095075" w:rsidRDefault="004A25D7" w:rsidP="00095075">
            <w:pPr>
              <w:spacing w:before="120"/>
              <w:jc w:val="center"/>
            </w:pPr>
            <w:r w:rsidRPr="00095075">
              <w:t>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91F8BEA" w14:textId="01694400" w:rsidR="004A25D7" w:rsidRPr="00095075" w:rsidRDefault="004A25D7" w:rsidP="00095075">
            <w:pPr>
              <w:spacing w:before="120"/>
              <w:rPr>
                <w:lang w:val="en-GB"/>
              </w:rPr>
            </w:pPr>
            <w:r w:rsidRPr="00095075">
              <w:rPr>
                <w:lang w:val="en-GB"/>
              </w:rPr>
              <w:t>From date</w:t>
            </w:r>
          </w:p>
        </w:tc>
        <w:tc>
          <w:tcPr>
            <w:tcW w:w="3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A47900F" w14:textId="70861F97" w:rsidR="004A25D7" w:rsidRPr="00095075" w:rsidRDefault="004A25D7" w:rsidP="00095075">
            <w:pPr>
              <w:spacing w:before="120"/>
              <w:rPr>
                <w:iCs/>
              </w:rPr>
            </w:pPr>
            <w:r w:rsidRPr="00095075">
              <w:rPr>
                <w:iCs/>
              </w:rPr>
              <w:t>Ngày mở kỳ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6E798D" w14:textId="540BD5BD" w:rsidR="004A25D7" w:rsidRPr="00095075" w:rsidRDefault="00434520" w:rsidP="00095075">
            <w:pPr>
              <w:spacing w:before="120"/>
              <w:ind w:left="136"/>
            </w:pPr>
            <w:r>
              <w:rPr>
                <w:rFonts w:eastAsia="Calibri"/>
              </w:rPr>
              <w:t>Choose in list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39D17D" w14:textId="525A5EA3" w:rsidR="004A25D7" w:rsidRPr="00095075" w:rsidRDefault="004A25D7" w:rsidP="00095075">
            <w:pPr>
              <w:spacing w:before="120"/>
              <w:jc w:val="center"/>
            </w:pPr>
            <w:r w:rsidRPr="00095075">
              <w:t>X</w:t>
            </w:r>
          </w:p>
        </w:tc>
      </w:tr>
      <w:tr w:rsidR="004A25D7" w:rsidRPr="00095075" w14:paraId="03D2E2D7" w14:textId="77777777" w:rsidTr="00CF6F9F">
        <w:trPr>
          <w:trHeight w:val="144"/>
        </w:trPr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451632" w14:textId="7647A3B9" w:rsidR="004A25D7" w:rsidRPr="00095075" w:rsidRDefault="004A25D7" w:rsidP="00095075">
            <w:pPr>
              <w:spacing w:before="120"/>
              <w:jc w:val="center"/>
            </w:pPr>
            <w:r w:rsidRPr="00095075">
              <w:t>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97158ED" w14:textId="2C822A8D" w:rsidR="004A25D7" w:rsidRPr="00095075" w:rsidRDefault="004A25D7" w:rsidP="00095075">
            <w:pPr>
              <w:spacing w:before="120"/>
              <w:rPr>
                <w:lang w:val="en-GB"/>
              </w:rPr>
            </w:pPr>
            <w:r w:rsidRPr="00095075">
              <w:rPr>
                <w:lang w:val="en-GB"/>
              </w:rPr>
              <w:t>To date</w:t>
            </w:r>
          </w:p>
        </w:tc>
        <w:tc>
          <w:tcPr>
            <w:tcW w:w="3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C6D5F61" w14:textId="7E605AFC" w:rsidR="004A25D7" w:rsidRPr="00095075" w:rsidRDefault="004A25D7" w:rsidP="00095075">
            <w:pPr>
              <w:spacing w:before="120"/>
            </w:pPr>
            <w:r w:rsidRPr="00095075">
              <w:rPr>
                <w:iCs/>
              </w:rPr>
              <w:t>Ngày đóng kỳ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F0D991" w14:textId="3BC346AE" w:rsidR="004A25D7" w:rsidRPr="00095075" w:rsidRDefault="00434520" w:rsidP="00095075">
            <w:pPr>
              <w:spacing w:before="120"/>
              <w:ind w:left="136"/>
            </w:pPr>
            <w:r>
              <w:rPr>
                <w:rFonts w:eastAsia="Calibri"/>
              </w:rPr>
              <w:t>Choose in list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D75488" w14:textId="776880CB" w:rsidR="004A25D7" w:rsidRPr="00095075" w:rsidRDefault="004A25D7" w:rsidP="00095075">
            <w:pPr>
              <w:spacing w:before="120"/>
              <w:jc w:val="center"/>
            </w:pPr>
            <w:r w:rsidRPr="00095075">
              <w:t>X</w:t>
            </w:r>
          </w:p>
        </w:tc>
      </w:tr>
    </w:tbl>
    <w:p w14:paraId="5F34F1CF" w14:textId="266D0CBD" w:rsidR="002559C0" w:rsidRPr="003777D4" w:rsidRDefault="00434520" w:rsidP="00353F3E">
      <w:pPr>
        <w:pStyle w:val="ListParagraph"/>
      </w:pPr>
      <w:r>
        <w:t xml:space="preserve">Use shortcut </w:t>
      </w:r>
      <w:r w:rsidR="00DD4438" w:rsidRPr="003777D4">
        <w:t xml:space="preserve">Ctrl + S </w:t>
      </w:r>
      <w:r>
        <w:t xml:space="preserve">or choose </w:t>
      </w:r>
      <w:r w:rsidR="00DD4438" w:rsidRPr="003777D4">
        <w:t xml:space="preserve">Save as </w:t>
      </w:r>
      <w:r w:rsidR="00DD4438" w:rsidRPr="003777D4">
        <w:rPr>
          <w:noProof/>
        </w:rPr>
        <w:drawing>
          <wp:inline distT="0" distB="0" distL="0" distR="0" wp14:anchorId="1409BF9F" wp14:editId="5508EE6F">
            <wp:extent cx="845893" cy="19813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5893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to save the declared period</w:t>
      </w:r>
      <w:r w:rsidR="00DD4438" w:rsidRPr="003777D4">
        <w:t>.</w:t>
      </w:r>
    </w:p>
    <w:p w14:paraId="0F7B891C" w14:textId="756EE0AD" w:rsidR="00785E6D" w:rsidRPr="003777D4" w:rsidRDefault="00C736D1" w:rsidP="00A57ACC">
      <w:pPr>
        <w:pStyle w:val="Heading4"/>
      </w:pPr>
      <w:bookmarkStart w:id="12" w:name="_Toc98856165"/>
      <w:r w:rsidRPr="003777D4">
        <w:lastRenderedPageBreak/>
        <w:t>Sales Data Transfer To TaxRIS</w:t>
      </w:r>
      <w:bookmarkEnd w:id="12"/>
    </w:p>
    <w:p w14:paraId="7F5D9698" w14:textId="287451E2" w:rsidR="002160B8" w:rsidRPr="003777D4" w:rsidRDefault="00BE46C4" w:rsidP="003777D4">
      <w:pPr>
        <w:pStyle w:val="Heading5"/>
        <w:spacing w:line="312" w:lineRule="auto"/>
      </w:pPr>
      <w:r>
        <w:t>Purpose of Use</w:t>
      </w:r>
      <w:r w:rsidRPr="003777D4">
        <w:t xml:space="preserve"> </w:t>
      </w:r>
    </w:p>
    <w:p w14:paraId="3B3792F3" w14:textId="697B7775" w:rsidR="00E75834" w:rsidRPr="00E75834" w:rsidRDefault="00E75834" w:rsidP="00E75834">
      <w:pPr>
        <w:pStyle w:val="ListParagraph"/>
      </w:pPr>
      <w:r>
        <w:t>R</w:t>
      </w:r>
      <w:r w:rsidRPr="00E75834">
        <w:t xml:space="preserve">eport </w:t>
      </w:r>
      <w:r>
        <w:t>is used to</w:t>
      </w:r>
      <w:r w:rsidRPr="00E75834">
        <w:t xml:space="preserve"> select documents whose data will be transferred to the TaxRIS system.</w:t>
      </w:r>
    </w:p>
    <w:p w14:paraId="298EA2C7" w14:textId="77777777" w:rsidR="00E75834" w:rsidRPr="00E75834" w:rsidRDefault="00E75834" w:rsidP="00E75834">
      <w:pPr>
        <w:pStyle w:val="ListParagraph"/>
      </w:pPr>
      <w:r w:rsidRPr="00E75834">
        <w:t>LSFC may integrate and re-transfer any documents that had been edited/deleted after the transmission.</w:t>
      </w:r>
    </w:p>
    <w:p w14:paraId="31A6A31F" w14:textId="7A6F4459" w:rsidR="002D35A1" w:rsidRPr="003777D4" w:rsidRDefault="00E75834" w:rsidP="003777D4">
      <w:pPr>
        <w:pStyle w:val="Heading5"/>
        <w:spacing w:line="312" w:lineRule="auto"/>
      </w:pPr>
      <w:r w:rsidRPr="00E75834">
        <w:t>Performance criteria</w:t>
      </w:r>
    </w:p>
    <w:p w14:paraId="5FC7A9DA" w14:textId="51378FF6" w:rsidR="00E75834" w:rsidRDefault="009E4AB8" w:rsidP="00353F3E">
      <w:pPr>
        <w:pStyle w:val="ListParagraph"/>
      </w:pPr>
      <w:r w:rsidRPr="009E4AB8">
        <w:t>Data transfer period has been declared.</w:t>
      </w:r>
    </w:p>
    <w:p w14:paraId="5B9AB897" w14:textId="341E0BF4" w:rsidR="009E4AB8" w:rsidRDefault="009E4AB8" w:rsidP="00E46186">
      <w:pPr>
        <w:pStyle w:val="ListParagraph"/>
      </w:pPr>
      <w:r w:rsidRPr="009E4AB8">
        <w:t>In case of not declaring data transfer period or transfer the data not belong to the period that has been declared, the document data cannot be transferred to TaxRIS the system.</w:t>
      </w:r>
    </w:p>
    <w:p w14:paraId="219F1269" w14:textId="0C706BCF" w:rsidR="002D35A1" w:rsidRPr="003777D4" w:rsidRDefault="00E46186" w:rsidP="003777D4">
      <w:pPr>
        <w:pStyle w:val="Heading5"/>
        <w:spacing w:line="312" w:lineRule="auto"/>
      </w:pPr>
      <w:r>
        <w:t>Path</w:t>
      </w:r>
    </w:p>
    <w:p w14:paraId="3E30780E" w14:textId="6C4C8563" w:rsidR="00280C4D" w:rsidRPr="003777D4" w:rsidRDefault="002160B8" w:rsidP="00353F3E">
      <w:pPr>
        <w:pStyle w:val="ListParagraph"/>
      </w:pPr>
      <w:r w:rsidRPr="003777D4">
        <w:t>Logistics/ Reports/ Sales Data Transfer To TaxRIS</w:t>
      </w:r>
    </w:p>
    <w:p w14:paraId="4F16B9C3" w14:textId="09AD85D8" w:rsidR="00280C4D" w:rsidRPr="003777D4" w:rsidRDefault="00492E78" w:rsidP="003777D4">
      <w:pPr>
        <w:pStyle w:val="Heading5"/>
        <w:spacing w:line="312" w:lineRule="auto"/>
      </w:pPr>
      <w:r>
        <w:t xml:space="preserve">Detailed </w:t>
      </w:r>
      <w:r w:rsidRPr="00492E78">
        <w:t>User Guide</w:t>
      </w:r>
    </w:p>
    <w:p w14:paraId="2AAB179E" w14:textId="2C5253C0" w:rsidR="00492E78" w:rsidRDefault="00492E78" w:rsidP="00492E78">
      <w:pPr>
        <w:pStyle w:val="ListParagraph"/>
      </w:pPr>
      <w:r>
        <w:t>Go to report id=senttaxris or follow the path above to transfer data.</w:t>
      </w:r>
    </w:p>
    <w:p w14:paraId="4D2B2E36" w14:textId="16F46543" w:rsidR="00EA34D2" w:rsidRPr="003777D4" w:rsidRDefault="00492E78" w:rsidP="00211285">
      <w:pPr>
        <w:pStyle w:val="ListParagraph"/>
      </w:pPr>
      <w:r>
        <w:t>User selects the warehouse whose document data need to be transferred.</w:t>
      </w:r>
    </w:p>
    <w:p w14:paraId="0F9A8097" w14:textId="6790274D" w:rsidR="001F11D2" w:rsidRPr="003777D4" w:rsidRDefault="00512D9F" w:rsidP="003777D4">
      <w:pPr>
        <w:spacing w:line="312" w:lineRule="auto"/>
        <w:ind w:left="567"/>
        <w:jc w:val="center"/>
      </w:pPr>
      <w:bookmarkStart w:id="13" w:name="_Hlk98850426"/>
      <w:r w:rsidRPr="003777D4">
        <w:rPr>
          <w:noProof/>
        </w:rPr>
        <w:drawing>
          <wp:inline distT="0" distB="0" distL="0" distR="0" wp14:anchorId="2040AEBC" wp14:editId="6C7C1C24">
            <wp:extent cx="1120237" cy="632515"/>
            <wp:effectExtent l="0" t="0" r="381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0237" cy="63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03CC1" w14:textId="1424A3AA" w:rsidR="00EA34D2" w:rsidRPr="003777D4" w:rsidRDefault="00190E90" w:rsidP="00190E90">
      <w:pPr>
        <w:pStyle w:val="ListParagraph"/>
      </w:pPr>
      <w:r w:rsidRPr="00190E90">
        <w:t xml:space="preserve">Parameter </w:t>
      </w:r>
      <w:bookmarkEnd w:id="13"/>
      <w:r w:rsidRPr="00190E90">
        <w:t xml:space="preserve">declarations </w:t>
      </w:r>
    </w:p>
    <w:tbl>
      <w:tblPr>
        <w:tblW w:w="951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75"/>
        <w:gridCol w:w="2216"/>
        <w:gridCol w:w="3325"/>
        <w:gridCol w:w="1961"/>
        <w:gridCol w:w="1142"/>
      </w:tblGrid>
      <w:tr w:rsidR="00190E90" w:rsidRPr="00190E90" w14:paraId="6BBF6937" w14:textId="77777777" w:rsidTr="0040059E">
        <w:trPr>
          <w:trHeight w:val="288"/>
          <w:tblHeader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0516BD" w14:textId="7DE1EC5C" w:rsidR="00190E90" w:rsidRPr="00190E90" w:rsidRDefault="00190E90" w:rsidP="00190E90">
            <w:pPr>
              <w:spacing w:line="312" w:lineRule="auto"/>
              <w:jc w:val="center"/>
              <w:rPr>
                <w:b/>
                <w:bCs/>
              </w:rPr>
            </w:pPr>
            <w:r w:rsidRPr="00190E90">
              <w:rPr>
                <w:b/>
                <w:bCs/>
              </w:rPr>
              <w:t>Index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462D91" w14:textId="225A080D" w:rsidR="00190E90" w:rsidRPr="00190E90" w:rsidRDefault="00190E90" w:rsidP="00190E90">
            <w:pPr>
              <w:spacing w:line="312" w:lineRule="auto"/>
              <w:jc w:val="center"/>
              <w:rPr>
                <w:b/>
                <w:bCs/>
              </w:rPr>
            </w:pPr>
            <w:r w:rsidRPr="00190E90">
              <w:rPr>
                <w:b/>
                <w:bCs/>
              </w:rPr>
              <w:t>Parameter</w:t>
            </w:r>
          </w:p>
        </w:tc>
        <w:tc>
          <w:tcPr>
            <w:tcW w:w="3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4F1CDF" w14:textId="068E9617" w:rsidR="00190E90" w:rsidRPr="00190E90" w:rsidRDefault="00190E90" w:rsidP="00190E90">
            <w:pPr>
              <w:spacing w:line="312" w:lineRule="auto"/>
              <w:jc w:val="center"/>
              <w:rPr>
                <w:b/>
                <w:bCs/>
              </w:rPr>
            </w:pPr>
            <w:r w:rsidRPr="00190E90">
              <w:rPr>
                <w:b/>
                <w:bCs/>
              </w:rPr>
              <w:t>Decriptions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hideMark/>
          </w:tcPr>
          <w:p w14:paraId="3A1360F7" w14:textId="280C4D24" w:rsidR="00190E90" w:rsidRPr="00190E90" w:rsidRDefault="00190E90" w:rsidP="00190E90">
            <w:pPr>
              <w:spacing w:line="312" w:lineRule="auto"/>
              <w:jc w:val="center"/>
              <w:rPr>
                <w:b/>
                <w:bCs/>
              </w:rPr>
            </w:pPr>
            <w:r w:rsidRPr="00190E90">
              <w:rPr>
                <w:b/>
                <w:bCs/>
              </w:rPr>
              <w:t>Information Type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7BC84A" w14:textId="1E890F6D" w:rsidR="00190E90" w:rsidRPr="00190E90" w:rsidRDefault="00190E90" w:rsidP="00190E90">
            <w:pPr>
              <w:spacing w:line="312" w:lineRule="auto"/>
              <w:jc w:val="center"/>
              <w:rPr>
                <w:b/>
                <w:bCs/>
              </w:rPr>
            </w:pPr>
            <w:r w:rsidRPr="00190E90">
              <w:rPr>
                <w:b/>
                <w:bCs/>
              </w:rPr>
              <w:t>Requied</w:t>
            </w:r>
          </w:p>
        </w:tc>
      </w:tr>
      <w:tr w:rsidR="00F20A5C" w:rsidRPr="003777D4" w14:paraId="50587763" w14:textId="77777777" w:rsidTr="0040059E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3454E0" w14:textId="47DC9EAB" w:rsidR="00F20A5C" w:rsidRPr="003777D4" w:rsidRDefault="00F20A5C" w:rsidP="003777D4">
            <w:pPr>
              <w:spacing w:line="312" w:lineRule="auto"/>
              <w:jc w:val="center"/>
            </w:pPr>
            <w:r w:rsidRPr="003777D4">
              <w:t>1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A8CC72" w14:textId="21B7096D" w:rsidR="00F20A5C" w:rsidRPr="003777D4" w:rsidRDefault="00EA34D2" w:rsidP="003777D4">
            <w:pPr>
              <w:spacing w:line="312" w:lineRule="auto"/>
            </w:pPr>
            <w:r w:rsidRPr="003777D4">
              <w:t xml:space="preserve">From date </w:t>
            </w:r>
          </w:p>
        </w:tc>
        <w:tc>
          <w:tcPr>
            <w:tcW w:w="3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B81EAA" w14:textId="2CDDDA32" w:rsidR="00F20A5C" w:rsidRPr="003777D4" w:rsidRDefault="00EC0B17" w:rsidP="003777D4">
            <w:pPr>
              <w:spacing w:line="312" w:lineRule="auto"/>
            </w:pPr>
            <w:r>
              <w:t>Document date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7D0CCB" w14:textId="2711A1F7" w:rsidR="00F20A5C" w:rsidRPr="003777D4" w:rsidRDefault="00434520" w:rsidP="003777D4">
            <w:pPr>
              <w:spacing w:line="312" w:lineRule="auto"/>
            </w:pPr>
            <w:r>
              <w:t>Choose in list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608198" w14:textId="45018042" w:rsidR="00F20A5C" w:rsidRPr="003777D4" w:rsidRDefault="00F20A5C" w:rsidP="003777D4">
            <w:pPr>
              <w:spacing w:line="312" w:lineRule="auto"/>
              <w:jc w:val="center"/>
            </w:pPr>
            <w:r w:rsidRPr="003777D4">
              <w:rPr>
                <w:rFonts w:eastAsia="Calibri"/>
              </w:rPr>
              <w:t>X</w:t>
            </w:r>
          </w:p>
        </w:tc>
      </w:tr>
      <w:tr w:rsidR="0040059E" w:rsidRPr="003777D4" w14:paraId="127D79B5" w14:textId="77777777" w:rsidTr="0040059E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E902A1" w14:textId="1D32C0B4" w:rsidR="0040059E" w:rsidRPr="003777D4" w:rsidRDefault="0040059E" w:rsidP="003777D4">
            <w:pPr>
              <w:spacing w:line="312" w:lineRule="auto"/>
              <w:jc w:val="center"/>
            </w:pPr>
            <w:r w:rsidRPr="003777D4">
              <w:t>2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16C962" w14:textId="6CA0CAE2" w:rsidR="0040059E" w:rsidRPr="003777D4" w:rsidRDefault="0040059E" w:rsidP="003777D4">
            <w:pPr>
              <w:spacing w:line="312" w:lineRule="auto"/>
            </w:pPr>
            <w:r w:rsidRPr="003777D4">
              <w:t>To date</w:t>
            </w:r>
          </w:p>
        </w:tc>
        <w:tc>
          <w:tcPr>
            <w:tcW w:w="3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3887D8" w14:textId="0F4A997D" w:rsidR="0040059E" w:rsidRPr="00EC0B17" w:rsidRDefault="00EC0B17" w:rsidP="003777D4">
            <w:pPr>
              <w:spacing w:line="312" w:lineRule="auto"/>
              <w:rPr>
                <w:iCs/>
              </w:rPr>
            </w:pPr>
            <w:r w:rsidRPr="00EC0B17">
              <w:rPr>
                <w:iCs/>
              </w:rPr>
              <w:t>Document date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C0621B" w14:textId="31CB2FD6" w:rsidR="0040059E" w:rsidRPr="003777D4" w:rsidRDefault="00434520" w:rsidP="003777D4">
            <w:pPr>
              <w:spacing w:line="312" w:lineRule="auto"/>
            </w:pPr>
            <w:r>
              <w:t>Choose in list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D806A5F" w14:textId="21A3456E" w:rsidR="0040059E" w:rsidRPr="003777D4" w:rsidRDefault="0040059E" w:rsidP="003777D4">
            <w:pPr>
              <w:spacing w:line="312" w:lineRule="auto"/>
              <w:jc w:val="center"/>
            </w:pPr>
            <w:r w:rsidRPr="003777D4">
              <w:rPr>
                <w:rFonts w:eastAsia="Calibri"/>
              </w:rPr>
              <w:t>X</w:t>
            </w:r>
          </w:p>
        </w:tc>
      </w:tr>
      <w:tr w:rsidR="00434520" w:rsidRPr="003777D4" w14:paraId="407B09DD" w14:textId="77777777" w:rsidTr="0040059E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B2DB42" w14:textId="3B2993F3" w:rsidR="00434520" w:rsidRPr="003777D4" w:rsidRDefault="00434520" w:rsidP="00434520">
            <w:pPr>
              <w:spacing w:line="312" w:lineRule="auto"/>
              <w:jc w:val="center"/>
            </w:pPr>
            <w:r w:rsidRPr="003777D4">
              <w:t>3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927041" w14:textId="284796A6" w:rsidR="00434520" w:rsidRPr="003777D4" w:rsidRDefault="00434520" w:rsidP="00434520">
            <w:pPr>
              <w:spacing w:line="312" w:lineRule="auto"/>
              <w:rPr>
                <w:lang w:val="en-GB"/>
              </w:rPr>
            </w:pPr>
            <w:r w:rsidRPr="003777D4">
              <w:t>Transaction Type</w:t>
            </w:r>
          </w:p>
        </w:tc>
        <w:tc>
          <w:tcPr>
            <w:tcW w:w="3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E9626D" w14:textId="26D3A82F" w:rsidR="00434520" w:rsidRPr="003777D4" w:rsidRDefault="00EC0B17" w:rsidP="00434520">
            <w:pPr>
              <w:spacing w:line="312" w:lineRule="auto"/>
              <w:rPr>
                <w:i/>
              </w:rPr>
            </w:pPr>
            <w:r>
              <w:t>Type of transfer document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71D041" w14:textId="6DF1C6FE" w:rsidR="00434520" w:rsidRPr="003777D4" w:rsidRDefault="00434520" w:rsidP="00434520">
            <w:pPr>
              <w:spacing w:line="312" w:lineRule="auto"/>
            </w:pPr>
            <w:r>
              <w:t>Choose in list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4F3396" w14:textId="285CC463" w:rsidR="00434520" w:rsidRPr="003777D4" w:rsidRDefault="00434520" w:rsidP="00434520">
            <w:pPr>
              <w:spacing w:line="312" w:lineRule="auto"/>
              <w:jc w:val="center"/>
            </w:pPr>
          </w:p>
        </w:tc>
      </w:tr>
    </w:tbl>
    <w:bookmarkEnd w:id="5"/>
    <w:p w14:paraId="2C89678B" w14:textId="362ADA08" w:rsidR="009C7AEE" w:rsidRDefault="00EC0B17" w:rsidP="00AB7DA1">
      <w:pPr>
        <w:pStyle w:val="ListParagraph"/>
      </w:pPr>
      <w:r>
        <w:t>After declare thep parameter</w:t>
      </w:r>
      <w:r w:rsidR="00482E68" w:rsidRPr="003777D4">
        <w:t xml:space="preserve">, </w:t>
      </w:r>
      <w:r>
        <w:t xml:space="preserve">select </w:t>
      </w:r>
      <w:r w:rsidR="00482E68" w:rsidRPr="003777D4">
        <w:rPr>
          <w:noProof/>
        </w:rPr>
        <w:drawing>
          <wp:inline distT="0" distB="0" distL="0" distR="0" wp14:anchorId="034EC325" wp14:editId="7FA10475">
            <wp:extent cx="1684166" cy="220999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4166" cy="22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E68" w:rsidRPr="003777D4">
        <w:t xml:space="preserve"> </w:t>
      </w:r>
      <w:r>
        <w:t>to run the report.</w:t>
      </w:r>
    </w:p>
    <w:p w14:paraId="24FB245F" w14:textId="35EEA1CC" w:rsidR="003806CF" w:rsidRPr="003777D4" w:rsidRDefault="003806CF" w:rsidP="00AB7DA1">
      <w:pPr>
        <w:pStyle w:val="ListParagraph"/>
      </w:pPr>
      <w:r>
        <w:t>The report displays:</w:t>
      </w:r>
    </w:p>
    <w:p w14:paraId="0C6A35C1" w14:textId="1FA9FFDB" w:rsidR="00482E68" w:rsidRPr="003777D4" w:rsidRDefault="00BB6A34" w:rsidP="003777D4">
      <w:pPr>
        <w:spacing w:line="312" w:lineRule="auto"/>
      </w:pPr>
      <w:r>
        <w:rPr>
          <w:noProof/>
        </w:rPr>
        <w:drawing>
          <wp:inline distT="0" distB="0" distL="0" distR="0" wp14:anchorId="57C94687" wp14:editId="55A9BFFD">
            <wp:extent cx="5760085" cy="140779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EE6A6" w14:textId="2A400BE5" w:rsidR="00601573" w:rsidRDefault="00601573" w:rsidP="00601573">
      <w:pPr>
        <w:pStyle w:val="ListParagraph"/>
      </w:pPr>
      <w:r>
        <w:t>The user selects the documents they want to transfer in the Status column.</w:t>
      </w:r>
    </w:p>
    <w:p w14:paraId="57D33D34" w14:textId="229EA1BD" w:rsidR="00601573" w:rsidRDefault="00601573" w:rsidP="00601573">
      <w:pPr>
        <w:pStyle w:val="ListParagraph"/>
      </w:pPr>
      <w:r>
        <w:t>User selects "Transfer data" to transfer data to TaxRIS.</w:t>
      </w:r>
    </w:p>
    <w:p w14:paraId="20D7B933" w14:textId="17D9F0C1" w:rsidR="00601573" w:rsidRDefault="00601573" w:rsidP="00601573">
      <w:pPr>
        <w:pStyle w:val="ListParagraph"/>
      </w:pPr>
      <w:r>
        <w:lastRenderedPageBreak/>
        <w:t>After completing the operation, a Pop-up appeared. In this new screen, the user can check which documents have been successfully transferred.</w:t>
      </w:r>
    </w:p>
    <w:p w14:paraId="3477505F" w14:textId="55A9F1B7" w:rsidR="00C8199A" w:rsidRDefault="00C8199A" w:rsidP="00C8199A">
      <w:pPr>
        <w:pStyle w:val="ListParagraph"/>
        <w:numPr>
          <w:ilvl w:val="1"/>
          <w:numId w:val="7"/>
        </w:numPr>
      </w:pPr>
      <w:r>
        <w:t>Successful Data Transfer: The data has been transferred to TaxRIS.</w:t>
      </w:r>
    </w:p>
    <w:p w14:paraId="551F35C0" w14:textId="7B7F8233" w:rsidR="009D002E" w:rsidRPr="003777D4" w:rsidRDefault="00C8199A" w:rsidP="00C8199A">
      <w:pPr>
        <w:pStyle w:val="ListParagraph"/>
        <w:numPr>
          <w:ilvl w:val="1"/>
          <w:numId w:val="7"/>
        </w:numPr>
      </w:pPr>
      <w:r>
        <w:t>Data Transfer Error: The data encountered an error and could not be transferred to TaxRIS.</w:t>
      </w:r>
    </w:p>
    <w:p w14:paraId="56C78A4B" w14:textId="1D12465B" w:rsidR="00512D9F" w:rsidRPr="003777D4" w:rsidRDefault="009645EF" w:rsidP="002319F9">
      <w:pPr>
        <w:ind w:left="922"/>
        <w:jc w:val="center"/>
      </w:pPr>
      <w:r w:rsidRPr="003777D4">
        <w:rPr>
          <w:noProof/>
        </w:rPr>
        <w:drawing>
          <wp:inline distT="0" distB="0" distL="0" distR="0" wp14:anchorId="6121BF83" wp14:editId="4ECB6065">
            <wp:extent cx="4149436" cy="2410625"/>
            <wp:effectExtent l="0" t="0" r="381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8827" cy="241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5BBBB" w14:textId="15FACF36" w:rsidR="00512D9F" w:rsidRDefault="00BB6A34" w:rsidP="00A57ACC">
      <w:pPr>
        <w:pStyle w:val="Heading4"/>
      </w:pPr>
      <w:bookmarkStart w:id="14" w:name="_Toc98856166"/>
      <w:r w:rsidRPr="00BB6A34">
        <w:t>Purchase Data Transfer To TaxRIS</w:t>
      </w:r>
      <w:bookmarkEnd w:id="14"/>
      <w:r w:rsidRPr="00BB6A34">
        <w:t xml:space="preserve"> </w:t>
      </w:r>
    </w:p>
    <w:p w14:paraId="02430067" w14:textId="77777777" w:rsidR="00BB6A34" w:rsidRPr="003777D4" w:rsidRDefault="00BB6A34" w:rsidP="00BB6A34">
      <w:pPr>
        <w:pStyle w:val="Heading5"/>
        <w:spacing w:line="312" w:lineRule="auto"/>
      </w:pPr>
      <w:r>
        <w:t>Purpose of Use</w:t>
      </w:r>
      <w:r w:rsidRPr="003777D4">
        <w:t xml:space="preserve"> </w:t>
      </w:r>
    </w:p>
    <w:p w14:paraId="5F73230B" w14:textId="77777777" w:rsidR="00BB6A34" w:rsidRPr="00E75834" w:rsidRDefault="00BB6A34" w:rsidP="00BB6A34">
      <w:pPr>
        <w:pStyle w:val="ListParagraph"/>
      </w:pPr>
      <w:r>
        <w:t>R</w:t>
      </w:r>
      <w:r w:rsidRPr="00E75834">
        <w:t xml:space="preserve">eport </w:t>
      </w:r>
      <w:r>
        <w:t>is used to</w:t>
      </w:r>
      <w:r w:rsidRPr="00E75834">
        <w:t xml:space="preserve"> select documents whose data will be transferred to the TaxRIS system.</w:t>
      </w:r>
    </w:p>
    <w:p w14:paraId="5F143C9B" w14:textId="77777777" w:rsidR="00BB6A34" w:rsidRPr="00E75834" w:rsidRDefault="00BB6A34" w:rsidP="00BB6A34">
      <w:pPr>
        <w:pStyle w:val="ListParagraph"/>
      </w:pPr>
      <w:r w:rsidRPr="00E75834">
        <w:t>LSFC may integrate and re-transfer any documents that had been edited/deleted after the transmission.</w:t>
      </w:r>
    </w:p>
    <w:p w14:paraId="2665EE76" w14:textId="77777777" w:rsidR="00BB6A34" w:rsidRPr="003777D4" w:rsidRDefault="00BB6A34" w:rsidP="00BB6A34">
      <w:pPr>
        <w:pStyle w:val="Heading5"/>
        <w:spacing w:line="312" w:lineRule="auto"/>
      </w:pPr>
      <w:r w:rsidRPr="00E75834">
        <w:t>Performance criteria</w:t>
      </w:r>
    </w:p>
    <w:p w14:paraId="2F79EAC7" w14:textId="77777777" w:rsidR="00BB6A34" w:rsidRDefault="00BB6A34" w:rsidP="00BB6A34">
      <w:pPr>
        <w:pStyle w:val="ListParagraph"/>
      </w:pPr>
      <w:r w:rsidRPr="009E4AB8">
        <w:t>Data transfer period has been declared.</w:t>
      </w:r>
    </w:p>
    <w:p w14:paraId="733099D3" w14:textId="77777777" w:rsidR="00BB6A34" w:rsidRDefault="00BB6A34" w:rsidP="00BB6A34">
      <w:pPr>
        <w:pStyle w:val="ListParagraph"/>
      </w:pPr>
      <w:r w:rsidRPr="009E4AB8">
        <w:t>In case of not declaring data transfer period or transfer the data not belong to the period that has been declared, the document data cannot be transferred to TaxRIS the system.</w:t>
      </w:r>
    </w:p>
    <w:p w14:paraId="2A8A2313" w14:textId="77777777" w:rsidR="00BB6A34" w:rsidRPr="003777D4" w:rsidRDefault="00BB6A34" w:rsidP="00BB6A34">
      <w:pPr>
        <w:pStyle w:val="Heading5"/>
        <w:spacing w:line="312" w:lineRule="auto"/>
      </w:pPr>
      <w:r>
        <w:t>Path</w:t>
      </w:r>
    </w:p>
    <w:p w14:paraId="10704747" w14:textId="4BD679FF" w:rsidR="00BB6A34" w:rsidRPr="003777D4" w:rsidRDefault="00BB6A34" w:rsidP="00BB6A34">
      <w:pPr>
        <w:pStyle w:val="ListParagraph"/>
      </w:pPr>
      <w:r w:rsidRPr="003777D4">
        <w:t xml:space="preserve">Logistics/ Reports/ </w:t>
      </w:r>
      <w:r>
        <w:t xml:space="preserve">Purchase </w:t>
      </w:r>
      <w:r w:rsidRPr="003777D4">
        <w:t>Data Transfer To TaxRIS</w:t>
      </w:r>
    </w:p>
    <w:p w14:paraId="3E6B2B30" w14:textId="77777777" w:rsidR="00BB6A34" w:rsidRPr="003777D4" w:rsidRDefault="00BB6A34" w:rsidP="00BB6A34">
      <w:pPr>
        <w:pStyle w:val="Heading5"/>
        <w:spacing w:line="312" w:lineRule="auto"/>
      </w:pPr>
      <w:r>
        <w:t xml:space="preserve">Detailed </w:t>
      </w:r>
      <w:r w:rsidRPr="00492E78">
        <w:t>User Guide</w:t>
      </w:r>
    </w:p>
    <w:p w14:paraId="3064935A" w14:textId="77777777" w:rsidR="00BB6A34" w:rsidRDefault="00BB6A34" w:rsidP="00BB6A34">
      <w:pPr>
        <w:pStyle w:val="ListParagraph"/>
      </w:pPr>
      <w:r>
        <w:t>Go to report id=senttaxris or follow the path above to transfer data.</w:t>
      </w:r>
    </w:p>
    <w:p w14:paraId="1D759F0A" w14:textId="77777777" w:rsidR="00BB6A34" w:rsidRPr="003777D4" w:rsidRDefault="00BB6A34" w:rsidP="00BB6A34">
      <w:pPr>
        <w:pStyle w:val="ListParagraph"/>
      </w:pPr>
      <w:r>
        <w:t>User selects the warehouse whose document data need to be transferred.</w:t>
      </w:r>
    </w:p>
    <w:p w14:paraId="44631714" w14:textId="77777777" w:rsidR="00BB6A34" w:rsidRPr="003777D4" w:rsidRDefault="00BB6A34" w:rsidP="00BB6A34">
      <w:pPr>
        <w:spacing w:line="312" w:lineRule="auto"/>
        <w:ind w:left="567"/>
        <w:jc w:val="center"/>
      </w:pPr>
      <w:r w:rsidRPr="003777D4">
        <w:rPr>
          <w:noProof/>
        </w:rPr>
        <w:drawing>
          <wp:inline distT="0" distB="0" distL="0" distR="0" wp14:anchorId="57E1335B" wp14:editId="757BFC2D">
            <wp:extent cx="1120237" cy="632515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0237" cy="63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C12CC" w14:textId="77777777" w:rsidR="000B4CA2" w:rsidRDefault="000B4CA2">
      <w:r>
        <w:br w:type="page"/>
      </w:r>
    </w:p>
    <w:p w14:paraId="287928F1" w14:textId="2C2A1DF5" w:rsidR="00BB6A34" w:rsidRPr="003777D4" w:rsidRDefault="00BB6A34" w:rsidP="00BB6A34">
      <w:pPr>
        <w:pStyle w:val="ListParagraph"/>
      </w:pPr>
      <w:r w:rsidRPr="00190E90">
        <w:lastRenderedPageBreak/>
        <w:t xml:space="preserve">Parameter declarations </w:t>
      </w:r>
    </w:p>
    <w:tbl>
      <w:tblPr>
        <w:tblW w:w="951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75"/>
        <w:gridCol w:w="2216"/>
        <w:gridCol w:w="3325"/>
        <w:gridCol w:w="1961"/>
        <w:gridCol w:w="1142"/>
      </w:tblGrid>
      <w:tr w:rsidR="00BB6A34" w:rsidRPr="00190E90" w14:paraId="0CF237DF" w14:textId="77777777" w:rsidTr="00D76F3D">
        <w:trPr>
          <w:trHeight w:val="288"/>
          <w:tblHeader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2474C0" w14:textId="77777777" w:rsidR="00BB6A34" w:rsidRPr="00190E90" w:rsidRDefault="00BB6A34" w:rsidP="00D76F3D">
            <w:pPr>
              <w:spacing w:line="312" w:lineRule="auto"/>
              <w:jc w:val="center"/>
              <w:rPr>
                <w:b/>
                <w:bCs/>
              </w:rPr>
            </w:pPr>
            <w:r w:rsidRPr="00190E90">
              <w:rPr>
                <w:b/>
                <w:bCs/>
              </w:rPr>
              <w:t>Index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9FC35D" w14:textId="77777777" w:rsidR="00BB6A34" w:rsidRPr="00190E90" w:rsidRDefault="00BB6A34" w:rsidP="00D76F3D">
            <w:pPr>
              <w:spacing w:line="312" w:lineRule="auto"/>
              <w:jc w:val="center"/>
              <w:rPr>
                <w:b/>
                <w:bCs/>
              </w:rPr>
            </w:pPr>
            <w:r w:rsidRPr="00190E90">
              <w:rPr>
                <w:b/>
                <w:bCs/>
              </w:rPr>
              <w:t>Parameter</w:t>
            </w:r>
          </w:p>
        </w:tc>
        <w:tc>
          <w:tcPr>
            <w:tcW w:w="3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16A9EB" w14:textId="77777777" w:rsidR="00BB6A34" w:rsidRPr="00190E90" w:rsidRDefault="00BB6A34" w:rsidP="00D76F3D">
            <w:pPr>
              <w:spacing w:line="312" w:lineRule="auto"/>
              <w:jc w:val="center"/>
              <w:rPr>
                <w:b/>
                <w:bCs/>
              </w:rPr>
            </w:pPr>
            <w:r w:rsidRPr="00190E90">
              <w:rPr>
                <w:b/>
                <w:bCs/>
              </w:rPr>
              <w:t>Decriptions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hideMark/>
          </w:tcPr>
          <w:p w14:paraId="2C815BC3" w14:textId="77777777" w:rsidR="00BB6A34" w:rsidRPr="00190E90" w:rsidRDefault="00BB6A34" w:rsidP="00D76F3D">
            <w:pPr>
              <w:spacing w:line="312" w:lineRule="auto"/>
              <w:jc w:val="center"/>
              <w:rPr>
                <w:b/>
                <w:bCs/>
              </w:rPr>
            </w:pPr>
            <w:r w:rsidRPr="00190E90">
              <w:rPr>
                <w:b/>
                <w:bCs/>
              </w:rPr>
              <w:t>Information Type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AA14F0" w14:textId="77777777" w:rsidR="00BB6A34" w:rsidRPr="00190E90" w:rsidRDefault="00BB6A34" w:rsidP="00D76F3D">
            <w:pPr>
              <w:spacing w:line="312" w:lineRule="auto"/>
              <w:jc w:val="center"/>
              <w:rPr>
                <w:b/>
                <w:bCs/>
              </w:rPr>
            </w:pPr>
            <w:r w:rsidRPr="00190E90">
              <w:rPr>
                <w:b/>
                <w:bCs/>
              </w:rPr>
              <w:t>Requied</w:t>
            </w:r>
          </w:p>
        </w:tc>
      </w:tr>
      <w:tr w:rsidR="00BB6A34" w:rsidRPr="003777D4" w14:paraId="31E0CDD4" w14:textId="77777777" w:rsidTr="00D76F3D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562314" w14:textId="77777777" w:rsidR="00BB6A34" w:rsidRPr="003777D4" w:rsidRDefault="00BB6A34" w:rsidP="00D76F3D">
            <w:pPr>
              <w:spacing w:line="312" w:lineRule="auto"/>
              <w:jc w:val="center"/>
            </w:pPr>
            <w:r w:rsidRPr="003777D4">
              <w:t>1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8C9187" w14:textId="77777777" w:rsidR="00BB6A34" w:rsidRPr="003777D4" w:rsidRDefault="00BB6A34" w:rsidP="00D76F3D">
            <w:pPr>
              <w:spacing w:line="312" w:lineRule="auto"/>
            </w:pPr>
            <w:r w:rsidRPr="003777D4">
              <w:t xml:space="preserve">From date </w:t>
            </w:r>
          </w:p>
        </w:tc>
        <w:tc>
          <w:tcPr>
            <w:tcW w:w="3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B7CB06" w14:textId="77777777" w:rsidR="00BB6A34" w:rsidRPr="003777D4" w:rsidRDefault="00BB6A34" w:rsidP="00D76F3D">
            <w:pPr>
              <w:spacing w:line="312" w:lineRule="auto"/>
            </w:pPr>
            <w:r>
              <w:t>Document date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F47CFE" w14:textId="77777777" w:rsidR="00BB6A34" w:rsidRPr="003777D4" w:rsidRDefault="00BB6A34" w:rsidP="00D76F3D">
            <w:pPr>
              <w:spacing w:line="312" w:lineRule="auto"/>
            </w:pPr>
            <w:r>
              <w:t>Choose in list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6C17FB" w14:textId="77777777" w:rsidR="00BB6A34" w:rsidRPr="003777D4" w:rsidRDefault="00BB6A34" w:rsidP="00D76F3D">
            <w:pPr>
              <w:spacing w:line="312" w:lineRule="auto"/>
              <w:jc w:val="center"/>
            </w:pPr>
            <w:r w:rsidRPr="003777D4">
              <w:rPr>
                <w:rFonts w:eastAsia="Calibri"/>
              </w:rPr>
              <w:t>X</w:t>
            </w:r>
          </w:p>
        </w:tc>
      </w:tr>
      <w:tr w:rsidR="00BB6A34" w:rsidRPr="003777D4" w14:paraId="2E00622F" w14:textId="77777777" w:rsidTr="00D76F3D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450919" w14:textId="77777777" w:rsidR="00BB6A34" w:rsidRPr="003777D4" w:rsidRDefault="00BB6A34" w:rsidP="00D76F3D">
            <w:pPr>
              <w:spacing w:line="312" w:lineRule="auto"/>
              <w:jc w:val="center"/>
            </w:pPr>
            <w:r w:rsidRPr="003777D4">
              <w:t>2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7AB7B6" w14:textId="77777777" w:rsidR="00BB6A34" w:rsidRPr="003777D4" w:rsidRDefault="00BB6A34" w:rsidP="00D76F3D">
            <w:pPr>
              <w:spacing w:line="312" w:lineRule="auto"/>
            </w:pPr>
            <w:r w:rsidRPr="003777D4">
              <w:t>To date</w:t>
            </w:r>
          </w:p>
        </w:tc>
        <w:tc>
          <w:tcPr>
            <w:tcW w:w="3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E67A5D" w14:textId="77777777" w:rsidR="00BB6A34" w:rsidRPr="00EC0B17" w:rsidRDefault="00BB6A34" w:rsidP="00D76F3D">
            <w:pPr>
              <w:spacing w:line="312" w:lineRule="auto"/>
              <w:rPr>
                <w:iCs/>
              </w:rPr>
            </w:pPr>
            <w:r w:rsidRPr="00EC0B17">
              <w:rPr>
                <w:iCs/>
              </w:rPr>
              <w:t>Document date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F112EF" w14:textId="77777777" w:rsidR="00BB6A34" w:rsidRPr="003777D4" w:rsidRDefault="00BB6A34" w:rsidP="00D76F3D">
            <w:pPr>
              <w:spacing w:line="312" w:lineRule="auto"/>
            </w:pPr>
            <w:r>
              <w:t>Choose in list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47029CD" w14:textId="77777777" w:rsidR="00BB6A34" w:rsidRPr="003777D4" w:rsidRDefault="00BB6A34" w:rsidP="00D76F3D">
            <w:pPr>
              <w:spacing w:line="312" w:lineRule="auto"/>
              <w:jc w:val="center"/>
            </w:pPr>
            <w:r w:rsidRPr="003777D4">
              <w:rPr>
                <w:rFonts w:eastAsia="Calibri"/>
              </w:rPr>
              <w:t>X</w:t>
            </w:r>
          </w:p>
        </w:tc>
      </w:tr>
      <w:tr w:rsidR="00BB6A34" w:rsidRPr="003777D4" w14:paraId="32840381" w14:textId="77777777" w:rsidTr="00D76F3D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C36E34" w14:textId="77777777" w:rsidR="00BB6A34" w:rsidRPr="003777D4" w:rsidRDefault="00BB6A34" w:rsidP="00D76F3D">
            <w:pPr>
              <w:spacing w:line="312" w:lineRule="auto"/>
              <w:jc w:val="center"/>
            </w:pPr>
            <w:r w:rsidRPr="003777D4">
              <w:t>3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67A584" w14:textId="77777777" w:rsidR="00BB6A34" w:rsidRPr="003777D4" w:rsidRDefault="00BB6A34" w:rsidP="00D76F3D">
            <w:pPr>
              <w:spacing w:line="312" w:lineRule="auto"/>
              <w:rPr>
                <w:lang w:val="en-GB"/>
              </w:rPr>
            </w:pPr>
            <w:r w:rsidRPr="003777D4">
              <w:t>Transaction Type</w:t>
            </w:r>
          </w:p>
        </w:tc>
        <w:tc>
          <w:tcPr>
            <w:tcW w:w="3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45B6FC" w14:textId="77777777" w:rsidR="00BB6A34" w:rsidRPr="003777D4" w:rsidRDefault="00BB6A34" w:rsidP="00D76F3D">
            <w:pPr>
              <w:spacing w:line="312" w:lineRule="auto"/>
              <w:rPr>
                <w:i/>
              </w:rPr>
            </w:pPr>
            <w:r>
              <w:t>Type of transfer document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89A8F5" w14:textId="77777777" w:rsidR="00BB6A34" w:rsidRPr="003777D4" w:rsidRDefault="00BB6A34" w:rsidP="00D76F3D">
            <w:pPr>
              <w:spacing w:line="312" w:lineRule="auto"/>
            </w:pPr>
            <w:r>
              <w:t>Choose in list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237673" w14:textId="77777777" w:rsidR="00BB6A34" w:rsidRPr="003777D4" w:rsidRDefault="00BB6A34" w:rsidP="00D76F3D">
            <w:pPr>
              <w:spacing w:line="312" w:lineRule="auto"/>
              <w:jc w:val="center"/>
            </w:pPr>
          </w:p>
        </w:tc>
      </w:tr>
    </w:tbl>
    <w:p w14:paraId="0D872ABB" w14:textId="77777777" w:rsidR="00BB6A34" w:rsidRDefault="00BB6A34" w:rsidP="00BB6A34">
      <w:pPr>
        <w:pStyle w:val="ListParagraph"/>
      </w:pPr>
      <w:r>
        <w:t>After declare thep parameter</w:t>
      </w:r>
      <w:r w:rsidRPr="003777D4">
        <w:t xml:space="preserve">, </w:t>
      </w:r>
      <w:r>
        <w:t xml:space="preserve">select </w:t>
      </w:r>
      <w:r w:rsidRPr="003777D4">
        <w:rPr>
          <w:noProof/>
        </w:rPr>
        <w:drawing>
          <wp:inline distT="0" distB="0" distL="0" distR="0" wp14:anchorId="30864D8C" wp14:editId="2B59CFCC">
            <wp:extent cx="1684166" cy="220999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4166" cy="22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77D4">
        <w:t xml:space="preserve"> </w:t>
      </w:r>
      <w:r>
        <w:t>to run the report.</w:t>
      </w:r>
    </w:p>
    <w:p w14:paraId="157F0A9F" w14:textId="77777777" w:rsidR="00BB6A34" w:rsidRPr="003777D4" w:rsidRDefault="00BB6A34" w:rsidP="00BB6A34">
      <w:pPr>
        <w:pStyle w:val="ListParagraph"/>
      </w:pPr>
      <w:r>
        <w:t>The report displays:</w:t>
      </w:r>
    </w:p>
    <w:p w14:paraId="45C74290" w14:textId="77777777" w:rsidR="00BB6A34" w:rsidRPr="003777D4" w:rsidRDefault="00BB6A34" w:rsidP="00BB6A34">
      <w:pPr>
        <w:spacing w:line="312" w:lineRule="auto"/>
      </w:pPr>
      <w:r w:rsidRPr="003777D4">
        <w:rPr>
          <w:noProof/>
        </w:rPr>
        <w:drawing>
          <wp:inline distT="0" distB="0" distL="0" distR="0" wp14:anchorId="2F859A14" wp14:editId="3374CA5B">
            <wp:extent cx="5760085" cy="13544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16F20" w14:textId="77777777" w:rsidR="00BB6A34" w:rsidRDefault="00BB6A34" w:rsidP="00BB6A34">
      <w:pPr>
        <w:pStyle w:val="ListParagraph"/>
      </w:pPr>
      <w:r>
        <w:t>The user selects the documents they want to transfer in the Status column.</w:t>
      </w:r>
    </w:p>
    <w:p w14:paraId="3720C5D0" w14:textId="77777777" w:rsidR="00BB6A34" w:rsidRDefault="00BB6A34" w:rsidP="00BB6A34">
      <w:pPr>
        <w:pStyle w:val="ListParagraph"/>
      </w:pPr>
      <w:r>
        <w:t>User selects "Transfer data" to transfer data to TaxRIS.</w:t>
      </w:r>
    </w:p>
    <w:p w14:paraId="7F519653" w14:textId="77777777" w:rsidR="00BB6A34" w:rsidRDefault="00BB6A34" w:rsidP="00BB6A34">
      <w:pPr>
        <w:pStyle w:val="ListParagraph"/>
      </w:pPr>
      <w:r>
        <w:t>After completing the operation, a Pop-up appeared. In this new screen, the user can check which documents have been successfully transferred.</w:t>
      </w:r>
    </w:p>
    <w:p w14:paraId="7800DF37" w14:textId="77777777" w:rsidR="00BB6A34" w:rsidRDefault="00BB6A34" w:rsidP="00BB6A34">
      <w:pPr>
        <w:pStyle w:val="ListParagraph"/>
        <w:numPr>
          <w:ilvl w:val="1"/>
          <w:numId w:val="7"/>
        </w:numPr>
      </w:pPr>
      <w:r>
        <w:t>Successful Data Transfer: The data has been transferred to TaxRIS.</w:t>
      </w:r>
    </w:p>
    <w:p w14:paraId="548044EE" w14:textId="77777777" w:rsidR="00BB6A34" w:rsidRPr="003777D4" w:rsidRDefault="00BB6A34" w:rsidP="00BB6A34">
      <w:pPr>
        <w:pStyle w:val="ListParagraph"/>
        <w:numPr>
          <w:ilvl w:val="1"/>
          <w:numId w:val="7"/>
        </w:numPr>
      </w:pPr>
      <w:r>
        <w:t>Data Transfer Error: The data encountered an error and could not be transferred to TaxRIS.</w:t>
      </w:r>
    </w:p>
    <w:p w14:paraId="65BCF30A" w14:textId="77777777" w:rsidR="00512D9F" w:rsidRPr="003777D4" w:rsidRDefault="00512D9F" w:rsidP="00353F3E">
      <w:pPr>
        <w:ind w:left="922"/>
      </w:pPr>
      <w:r w:rsidRPr="003777D4">
        <w:rPr>
          <w:noProof/>
        </w:rPr>
        <w:drawing>
          <wp:inline distT="0" distB="0" distL="0" distR="0" wp14:anchorId="5321E9E7" wp14:editId="57172CA4">
            <wp:extent cx="3475990" cy="2411123"/>
            <wp:effectExtent l="0" t="0" r="0" b="825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88988" cy="242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22175" w14:textId="1302AE37" w:rsidR="00F730FE" w:rsidRPr="00F730FE" w:rsidRDefault="00F730FE" w:rsidP="00F730FE">
      <w:pPr>
        <w:pStyle w:val="Heading2"/>
      </w:pPr>
      <w:bookmarkStart w:id="15" w:name="_Toc98856167"/>
      <w:r w:rsidRPr="00F730FE">
        <w:t>Custom information on ASYCUDA system</w:t>
      </w:r>
      <w:bookmarkEnd w:id="15"/>
    </w:p>
    <w:p w14:paraId="2DC8FFCB" w14:textId="25137357" w:rsidR="000B0398" w:rsidRPr="003777D4" w:rsidRDefault="00F730FE" w:rsidP="003777D4">
      <w:pPr>
        <w:pStyle w:val="Heading3"/>
        <w:spacing w:line="312" w:lineRule="auto"/>
      </w:pPr>
      <w:bookmarkStart w:id="16" w:name="_Toc98856168"/>
      <w:r w:rsidRPr="00F730FE">
        <w:t>Purpose of Use</w:t>
      </w:r>
      <w:bookmarkEnd w:id="16"/>
    </w:p>
    <w:p w14:paraId="1309D329" w14:textId="161976A8" w:rsidR="000B0398" w:rsidRPr="003777D4" w:rsidRDefault="000B0398" w:rsidP="003777D4">
      <w:pPr>
        <w:spacing w:line="312" w:lineRule="auto"/>
      </w:pPr>
      <w:r w:rsidRPr="003777D4">
        <w:t>-</w:t>
      </w:r>
      <w:r w:rsidRPr="003777D4">
        <w:tab/>
      </w:r>
      <w:r w:rsidR="00F730FE" w:rsidRPr="00F730FE">
        <w:t>In order to meet the demand of transmitting customs information on the ASYCUDA system of the import purchasing service of the Tax Department, PIACOM has added a field to declare the above information</w:t>
      </w:r>
      <w:r w:rsidR="00AD524F" w:rsidRPr="003777D4">
        <w:t>.</w:t>
      </w:r>
    </w:p>
    <w:p w14:paraId="7AF69027" w14:textId="70499B83" w:rsidR="000B0398" w:rsidRPr="003777D4" w:rsidRDefault="00CA699F" w:rsidP="003777D4">
      <w:pPr>
        <w:pStyle w:val="Heading3"/>
        <w:spacing w:line="312" w:lineRule="auto"/>
      </w:pPr>
      <w:bookmarkStart w:id="17" w:name="_Toc98856169"/>
      <w:r>
        <w:lastRenderedPageBreak/>
        <w:t>User Guide</w:t>
      </w:r>
      <w:bookmarkEnd w:id="17"/>
    </w:p>
    <w:p w14:paraId="2B8432F3" w14:textId="43AD302D" w:rsidR="00CA699F" w:rsidRPr="00CA699F" w:rsidRDefault="00CA699F" w:rsidP="0031713C">
      <w:pPr>
        <w:pStyle w:val="Heading4"/>
        <w:spacing w:before="0"/>
      </w:pPr>
      <w:bookmarkStart w:id="18" w:name="_Toc98856170"/>
      <w:r w:rsidRPr="00CA699F">
        <w:t xml:space="preserve">Declare Product Code and </w:t>
      </w:r>
      <w:r>
        <w:t>B</w:t>
      </w:r>
      <w:r w:rsidRPr="00CA699F">
        <w:t>rand of the product</w:t>
      </w:r>
      <w:bookmarkEnd w:id="18"/>
    </w:p>
    <w:p w14:paraId="3DE5591F" w14:textId="17419979" w:rsidR="000B0398" w:rsidRDefault="00061DA9" w:rsidP="003777D4">
      <w:pPr>
        <w:pStyle w:val="Heading5"/>
        <w:spacing w:line="312" w:lineRule="auto"/>
      </w:pPr>
      <w:r w:rsidRPr="00061DA9">
        <w:t>Purpose of Use</w:t>
      </w:r>
    </w:p>
    <w:p w14:paraId="4AA981CF" w14:textId="35251B7E" w:rsidR="00701521" w:rsidRPr="00701521" w:rsidRDefault="00701521" w:rsidP="00701521">
      <w:pPr>
        <w:pStyle w:val="ListParagraph"/>
      </w:pPr>
      <w:r w:rsidRPr="00701521">
        <w:t>Declare Product Code and Brand of the product</w:t>
      </w:r>
      <w:r>
        <w:t xml:space="preserve"> for each product.</w:t>
      </w:r>
    </w:p>
    <w:p w14:paraId="5D7ACAB1" w14:textId="534D3CA4" w:rsidR="000B0398" w:rsidRPr="003777D4" w:rsidRDefault="00701521" w:rsidP="003777D4">
      <w:pPr>
        <w:pStyle w:val="Heading5"/>
        <w:spacing w:line="312" w:lineRule="auto"/>
      </w:pPr>
      <w:r w:rsidRPr="00701521">
        <w:t>Performance criteria</w:t>
      </w:r>
    </w:p>
    <w:p w14:paraId="4369E9C8" w14:textId="0328E60F" w:rsidR="00701521" w:rsidRDefault="00701521" w:rsidP="00701521">
      <w:pPr>
        <w:pStyle w:val="ListParagraph"/>
      </w:pPr>
      <w:r>
        <w:t>Employee in charged of Import Goods correctly declare Product Code and Brand of the product as ASYCUDA system.</w:t>
      </w:r>
    </w:p>
    <w:p w14:paraId="64F7C47B" w14:textId="5A7D995C" w:rsidR="004B0841" w:rsidRPr="003777D4" w:rsidRDefault="00701521" w:rsidP="00701521">
      <w:pPr>
        <w:pStyle w:val="ListParagraph"/>
      </w:pPr>
      <w:r>
        <w:t>Product Code and Brand of the product are fixed for each item</w:t>
      </w:r>
      <w:r w:rsidR="004B0841" w:rsidRPr="003777D4">
        <w:t>.</w:t>
      </w:r>
    </w:p>
    <w:p w14:paraId="152779DD" w14:textId="52C1A0B8" w:rsidR="000B0398" w:rsidRPr="003777D4" w:rsidRDefault="009341D5" w:rsidP="003777D4">
      <w:pPr>
        <w:pStyle w:val="Heading5"/>
        <w:spacing w:line="312" w:lineRule="auto"/>
      </w:pPr>
      <w:r>
        <w:t>Path</w:t>
      </w:r>
    </w:p>
    <w:p w14:paraId="267AC5CA" w14:textId="15CBA950" w:rsidR="000B0398" w:rsidRPr="003777D4" w:rsidRDefault="000B0398" w:rsidP="00353F3E">
      <w:pPr>
        <w:pStyle w:val="ListParagraph"/>
      </w:pPr>
      <w:r w:rsidRPr="003777D4">
        <w:t xml:space="preserve">Logistics/ </w:t>
      </w:r>
      <w:r w:rsidR="000F6C03" w:rsidRPr="003777D4">
        <w:t xml:space="preserve">Master data/ Products </w:t>
      </w:r>
    </w:p>
    <w:p w14:paraId="6C4A0C83" w14:textId="77777777" w:rsidR="009341D5" w:rsidRPr="003777D4" w:rsidRDefault="009341D5" w:rsidP="009341D5">
      <w:pPr>
        <w:pStyle w:val="Heading5"/>
        <w:spacing w:line="312" w:lineRule="auto"/>
      </w:pPr>
      <w:r>
        <w:t xml:space="preserve">Detailed </w:t>
      </w:r>
      <w:r w:rsidRPr="00492E78">
        <w:t>User Guide</w:t>
      </w:r>
    </w:p>
    <w:p w14:paraId="2412040A" w14:textId="7D4DF097" w:rsidR="009341D5" w:rsidRDefault="009341D5" w:rsidP="009341D5">
      <w:pPr>
        <w:pStyle w:val="ListParagraph"/>
        <w:rPr>
          <w:noProof/>
        </w:rPr>
      </w:pPr>
      <w:r>
        <w:rPr>
          <w:noProof/>
        </w:rPr>
        <w:t>Go to Base tab id=P1 or follow the path above to transfer data.</w:t>
      </w:r>
    </w:p>
    <w:p w14:paraId="4DB462C6" w14:textId="23E23B93" w:rsidR="000B0398" w:rsidRPr="003777D4" w:rsidRDefault="009F4213" w:rsidP="00353F3E">
      <w:pPr>
        <w:pStyle w:val="ListParagraph"/>
      </w:pPr>
      <w:r>
        <w:rPr>
          <w:noProof/>
        </w:rPr>
        <w:t>The s</w:t>
      </w:r>
      <w:r w:rsidR="009341D5">
        <w:rPr>
          <w:noProof/>
        </w:rPr>
        <w:t>creen displays</w:t>
      </w:r>
      <w:r w:rsidR="000B0398" w:rsidRPr="003777D4">
        <w:rPr>
          <w:noProof/>
        </w:rPr>
        <w:t>:</w:t>
      </w:r>
    </w:p>
    <w:p w14:paraId="229657D8" w14:textId="3802F2D8" w:rsidR="000F6C03" w:rsidRPr="003777D4" w:rsidRDefault="00DC729A" w:rsidP="003777D4">
      <w:pPr>
        <w:spacing w:line="312" w:lineRule="auto"/>
        <w:jc w:val="center"/>
      </w:pPr>
      <w:r w:rsidRPr="003777D4">
        <w:rPr>
          <w:noProof/>
        </w:rPr>
        <w:drawing>
          <wp:inline distT="0" distB="0" distL="0" distR="0" wp14:anchorId="642B174B" wp14:editId="64297561">
            <wp:extent cx="3977985" cy="2217612"/>
            <wp:effectExtent l="0" t="0" r="381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77985" cy="221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BDBE4" w14:textId="0A2B4CD9" w:rsidR="000F6C03" w:rsidRPr="003777D4" w:rsidRDefault="00080E5C" w:rsidP="00353F3E">
      <w:pPr>
        <w:pStyle w:val="ListParagraph"/>
      </w:pPr>
      <w:r w:rsidRPr="00080E5C">
        <w:t>User selects each item to declare as follows:</w:t>
      </w:r>
    </w:p>
    <w:p w14:paraId="13EFAD96" w14:textId="760A2BAD" w:rsidR="00DC729A" w:rsidRPr="003777D4" w:rsidRDefault="00080E5C" w:rsidP="00080E5C">
      <w:pPr>
        <w:pStyle w:val="ListParagraph"/>
        <w:numPr>
          <w:ilvl w:val="1"/>
          <w:numId w:val="7"/>
        </w:numPr>
      </w:pPr>
      <w:r>
        <w:t>Product Code</w:t>
      </w:r>
      <w:r w:rsidR="00DC729A" w:rsidRPr="003777D4">
        <w:t>: ASYCUDA Product code</w:t>
      </w:r>
    </w:p>
    <w:p w14:paraId="4E9EF025" w14:textId="51F916D9" w:rsidR="00DC729A" w:rsidRPr="003777D4" w:rsidRDefault="00080E5C" w:rsidP="00080E5C">
      <w:pPr>
        <w:pStyle w:val="ListParagraph"/>
        <w:numPr>
          <w:ilvl w:val="1"/>
          <w:numId w:val="7"/>
        </w:numPr>
      </w:pPr>
      <w:r>
        <w:t>Brand of the Product</w:t>
      </w:r>
      <w:r w:rsidR="00DC729A" w:rsidRPr="003777D4">
        <w:t>: ASYCUDA Brand Name</w:t>
      </w:r>
    </w:p>
    <w:p w14:paraId="25030603" w14:textId="22EE3E02" w:rsidR="000B0398" w:rsidRPr="003777D4" w:rsidRDefault="005A1A5C" w:rsidP="003777D4">
      <w:pPr>
        <w:spacing w:line="312" w:lineRule="auto"/>
        <w:jc w:val="center"/>
      </w:pPr>
      <w:r>
        <w:rPr>
          <w:noProof/>
        </w:rPr>
        <w:drawing>
          <wp:inline distT="0" distB="0" distL="0" distR="0" wp14:anchorId="28CDA4A1" wp14:editId="23B3AA1F">
            <wp:extent cx="3505242" cy="2609119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09774" cy="261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BFB1E" w14:textId="54C49239" w:rsidR="0029702C" w:rsidRPr="0029702C" w:rsidRDefault="0029702C" w:rsidP="0029702C">
      <w:pPr>
        <w:pStyle w:val="ListParagraph"/>
      </w:pPr>
      <w:r w:rsidRPr="0029702C">
        <w:lastRenderedPageBreak/>
        <w:t xml:space="preserve">Use shortcut Ctrl + S or choose Save </w:t>
      </w:r>
      <w:r w:rsidRPr="003777D4">
        <w:rPr>
          <w:noProof/>
        </w:rPr>
        <w:drawing>
          <wp:inline distT="0" distB="0" distL="0" distR="0" wp14:anchorId="142A804F" wp14:editId="3D8903E2">
            <wp:extent cx="403895" cy="144793"/>
            <wp:effectExtent l="0" t="0" r="0" b="762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3895" cy="14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702C">
        <w:t xml:space="preserve">  to save the </w:t>
      </w:r>
      <w:r>
        <w:t>product information</w:t>
      </w:r>
      <w:r w:rsidRPr="0029702C">
        <w:t>.</w:t>
      </w:r>
    </w:p>
    <w:p w14:paraId="25D65432" w14:textId="659B5987" w:rsidR="00145F3F" w:rsidRPr="003777D4" w:rsidRDefault="00C31E44" w:rsidP="00A57ACC">
      <w:pPr>
        <w:pStyle w:val="Heading4"/>
      </w:pPr>
      <w:bookmarkStart w:id="19" w:name="_Toc98856171"/>
      <w:r>
        <w:t xml:space="preserve">Declare </w:t>
      </w:r>
      <w:r w:rsidR="00014164">
        <w:t>information on the Custom Declaration</w:t>
      </w:r>
      <w:bookmarkEnd w:id="19"/>
    </w:p>
    <w:p w14:paraId="796286A0" w14:textId="11E441F8" w:rsidR="00390B66" w:rsidRPr="003777D4" w:rsidRDefault="00014164" w:rsidP="003777D4">
      <w:pPr>
        <w:pStyle w:val="Heading5"/>
        <w:spacing w:line="312" w:lineRule="auto"/>
      </w:pPr>
      <w:r>
        <w:t>Purpose</w:t>
      </w:r>
    </w:p>
    <w:p w14:paraId="53D3900D" w14:textId="497C0977" w:rsidR="00390B66" w:rsidRPr="003777D4" w:rsidRDefault="00014164" w:rsidP="00AA1A19">
      <w:pPr>
        <w:pStyle w:val="ListParagraph"/>
      </w:pPr>
      <w:r>
        <w:t>D</w:t>
      </w:r>
      <w:r w:rsidRPr="00014164">
        <w:t>eclare information about the import border gate, custom declare number and custom declare date</w:t>
      </w:r>
      <w:r>
        <w:t>.</w:t>
      </w:r>
    </w:p>
    <w:p w14:paraId="764A1A29" w14:textId="55EF6148" w:rsidR="00390B66" w:rsidRPr="003777D4" w:rsidRDefault="00014164" w:rsidP="003777D4">
      <w:pPr>
        <w:pStyle w:val="Heading5"/>
        <w:spacing w:line="312" w:lineRule="auto"/>
      </w:pPr>
      <w:r w:rsidRPr="00014164">
        <w:t xml:space="preserve">Performance criteria </w:t>
      </w:r>
    </w:p>
    <w:p w14:paraId="6F6729CB" w14:textId="6E9D7928" w:rsidR="00550F2A" w:rsidRDefault="00550F2A" w:rsidP="00550F2A">
      <w:pPr>
        <w:pStyle w:val="ListParagraph"/>
      </w:pPr>
      <w:r w:rsidRPr="00550F2A">
        <w:t xml:space="preserve">Employee in charged of Import Goods correctly declare </w:t>
      </w:r>
      <w:r>
        <w:t xml:space="preserve">the </w:t>
      </w:r>
      <w:r w:rsidRPr="00550F2A">
        <w:t>import border gate, custom declare number and custom declare date.</w:t>
      </w:r>
    </w:p>
    <w:p w14:paraId="43BE0D96" w14:textId="0EA71F56" w:rsidR="00390B66" w:rsidRPr="003777D4" w:rsidRDefault="00550F2A" w:rsidP="003777D4">
      <w:pPr>
        <w:pStyle w:val="Heading5"/>
        <w:spacing w:line="312" w:lineRule="auto"/>
      </w:pPr>
      <w:r>
        <w:t>Path</w:t>
      </w:r>
      <w:r w:rsidR="00390B66" w:rsidRPr="003777D4">
        <w:t xml:space="preserve"> </w:t>
      </w:r>
    </w:p>
    <w:tbl>
      <w:tblPr>
        <w:tblStyle w:val="TableGrid"/>
        <w:tblW w:w="9331" w:type="dxa"/>
        <w:tblLook w:val="04A0" w:firstRow="1" w:lastRow="0" w:firstColumn="1" w:lastColumn="0" w:noHBand="0" w:noVBand="1"/>
      </w:tblPr>
      <w:tblGrid>
        <w:gridCol w:w="985"/>
        <w:gridCol w:w="8346"/>
      </w:tblGrid>
      <w:tr w:rsidR="009056E9" w:rsidRPr="003777D4" w14:paraId="205D0836" w14:textId="77777777" w:rsidTr="00CC0DE8">
        <w:tc>
          <w:tcPr>
            <w:tcW w:w="985" w:type="dxa"/>
            <w:shd w:val="clear" w:color="auto" w:fill="D0CECE" w:themeFill="background2" w:themeFillShade="E6"/>
          </w:tcPr>
          <w:p w14:paraId="40B94520" w14:textId="29146025" w:rsidR="009056E9" w:rsidRPr="003777D4" w:rsidRDefault="009056E9" w:rsidP="003777D4">
            <w:pPr>
              <w:spacing w:line="312" w:lineRule="auto"/>
              <w:jc w:val="center"/>
              <w:rPr>
                <w:b/>
                <w:bCs/>
              </w:rPr>
            </w:pPr>
            <w:r w:rsidRPr="003777D4">
              <w:rPr>
                <w:b/>
                <w:bCs/>
              </w:rPr>
              <w:t>T-code</w:t>
            </w:r>
          </w:p>
        </w:tc>
        <w:tc>
          <w:tcPr>
            <w:tcW w:w="8346" w:type="dxa"/>
            <w:shd w:val="clear" w:color="auto" w:fill="D0CECE" w:themeFill="background2" w:themeFillShade="E6"/>
          </w:tcPr>
          <w:p w14:paraId="1E9DA203" w14:textId="705E910A" w:rsidR="009056E9" w:rsidRPr="003777D4" w:rsidRDefault="00550F2A" w:rsidP="003777D4">
            <w:pPr>
              <w:spacing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Path</w:t>
            </w:r>
          </w:p>
        </w:tc>
      </w:tr>
      <w:tr w:rsidR="009056E9" w:rsidRPr="003777D4" w14:paraId="345A7B1E" w14:textId="77777777" w:rsidTr="009056E9">
        <w:tc>
          <w:tcPr>
            <w:tcW w:w="985" w:type="dxa"/>
          </w:tcPr>
          <w:p w14:paraId="2C10BF28" w14:textId="3D2BAF11" w:rsidR="009056E9" w:rsidRPr="003777D4" w:rsidRDefault="009056E9" w:rsidP="003777D4">
            <w:pPr>
              <w:spacing w:line="312" w:lineRule="auto"/>
            </w:pPr>
            <w:r w:rsidRPr="003777D4">
              <w:t>PR</w:t>
            </w:r>
          </w:p>
        </w:tc>
        <w:tc>
          <w:tcPr>
            <w:tcW w:w="8346" w:type="dxa"/>
          </w:tcPr>
          <w:p w14:paraId="19823C92" w14:textId="4270FAB1" w:rsidR="009056E9" w:rsidRPr="003777D4" w:rsidRDefault="009056E9" w:rsidP="003777D4">
            <w:pPr>
              <w:spacing w:line="312" w:lineRule="auto"/>
            </w:pPr>
            <w:r w:rsidRPr="003777D4">
              <w:t>Logistics/ Import/ Purchase Receipt - Standard stock</w:t>
            </w:r>
            <w:bookmarkStart w:id="20" w:name="_Hlk98774342"/>
            <w:r w:rsidRPr="003777D4">
              <w:t xml:space="preserve">/ </w:t>
            </w:r>
            <w:r w:rsidRPr="003777D4">
              <w:rPr>
                <w:b/>
                <w:bCs/>
                <w:i/>
                <w:iCs/>
              </w:rPr>
              <w:t>Tab Customs declaration</w:t>
            </w:r>
            <w:bookmarkEnd w:id="20"/>
          </w:p>
        </w:tc>
      </w:tr>
      <w:tr w:rsidR="009056E9" w:rsidRPr="003777D4" w14:paraId="46F77629" w14:textId="77777777" w:rsidTr="009056E9">
        <w:tc>
          <w:tcPr>
            <w:tcW w:w="985" w:type="dxa"/>
          </w:tcPr>
          <w:p w14:paraId="0E31EBB8" w14:textId="480710B9" w:rsidR="009056E9" w:rsidRPr="003777D4" w:rsidRDefault="009056E9" w:rsidP="003777D4">
            <w:pPr>
              <w:spacing w:line="312" w:lineRule="auto"/>
            </w:pPr>
            <w:r w:rsidRPr="003777D4">
              <w:t>PRF</w:t>
            </w:r>
          </w:p>
        </w:tc>
        <w:tc>
          <w:tcPr>
            <w:tcW w:w="8346" w:type="dxa"/>
          </w:tcPr>
          <w:p w14:paraId="2C2C9FB4" w14:textId="3F91A6C0" w:rsidR="009056E9" w:rsidRPr="003777D4" w:rsidRDefault="009056E9" w:rsidP="003777D4">
            <w:pPr>
              <w:spacing w:line="312" w:lineRule="auto"/>
            </w:pPr>
            <w:r w:rsidRPr="003777D4">
              <w:t xml:space="preserve">Logistics/ Import/ Purchase Receipt - Tax-free stock/ </w:t>
            </w:r>
            <w:r w:rsidRPr="003777D4">
              <w:rPr>
                <w:b/>
                <w:bCs/>
                <w:i/>
                <w:iCs/>
              </w:rPr>
              <w:t>Tab Customs declaration</w:t>
            </w:r>
          </w:p>
        </w:tc>
      </w:tr>
    </w:tbl>
    <w:p w14:paraId="66C5783B" w14:textId="42EA2B5A" w:rsidR="00390B66" w:rsidRPr="003777D4" w:rsidRDefault="009B6459" w:rsidP="003777D4">
      <w:pPr>
        <w:pStyle w:val="Heading5"/>
        <w:spacing w:line="312" w:lineRule="auto"/>
      </w:pPr>
      <w:r>
        <w:t>Detailed User Guide</w:t>
      </w:r>
    </w:p>
    <w:p w14:paraId="6E4F75AE" w14:textId="4DBF48BF" w:rsidR="00390B66" w:rsidRPr="003777D4" w:rsidRDefault="009B6459" w:rsidP="00353F3E">
      <w:pPr>
        <w:pStyle w:val="ListParagraph"/>
      </w:pPr>
      <w:r>
        <w:t>Go to T-code PR.PRF or follow the above path.</w:t>
      </w:r>
    </w:p>
    <w:p w14:paraId="38E63490" w14:textId="07F63E60" w:rsidR="00F57623" w:rsidRPr="003777D4" w:rsidRDefault="00F32361" w:rsidP="003777D4">
      <w:pPr>
        <w:spacing w:line="312" w:lineRule="auto"/>
      </w:pPr>
      <w:r>
        <w:rPr>
          <w:noProof/>
        </w:rPr>
        <w:drawing>
          <wp:inline distT="0" distB="0" distL="0" distR="0" wp14:anchorId="0CC39F0D" wp14:editId="1BA65278">
            <wp:extent cx="5760085" cy="18415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EF8E" w14:textId="4F731F75" w:rsidR="00F57623" w:rsidRPr="003777D4" w:rsidRDefault="00521884" w:rsidP="00353F3E">
      <w:pPr>
        <w:pStyle w:val="ListParagraph"/>
      </w:pPr>
      <w:r>
        <w:t>General information</w:t>
      </w:r>
    </w:p>
    <w:tbl>
      <w:tblPr>
        <w:tblW w:w="907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76"/>
        <w:gridCol w:w="1975"/>
        <w:gridCol w:w="2594"/>
        <w:gridCol w:w="2492"/>
        <w:gridCol w:w="1142"/>
      </w:tblGrid>
      <w:tr w:rsidR="00521884" w:rsidRPr="00521884" w14:paraId="399D9053" w14:textId="77777777" w:rsidTr="00521884">
        <w:trPr>
          <w:trHeight w:val="381"/>
          <w:tblHeader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A097B5" w14:textId="1F7009D9" w:rsidR="00521884" w:rsidRPr="00521884" w:rsidRDefault="00521884" w:rsidP="00521884">
            <w:pPr>
              <w:spacing w:line="312" w:lineRule="auto"/>
              <w:jc w:val="center"/>
              <w:rPr>
                <w:b/>
                <w:bCs/>
              </w:rPr>
            </w:pPr>
            <w:r w:rsidRPr="00521884">
              <w:rPr>
                <w:b/>
                <w:bCs/>
              </w:rPr>
              <w:t>Index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E8DCFD" w14:textId="4DCE0D3B" w:rsidR="00521884" w:rsidRPr="00521884" w:rsidRDefault="00521884" w:rsidP="00521884">
            <w:pPr>
              <w:spacing w:line="312" w:lineRule="auto"/>
              <w:jc w:val="center"/>
              <w:rPr>
                <w:b/>
                <w:bCs/>
              </w:rPr>
            </w:pPr>
            <w:r w:rsidRPr="00521884">
              <w:rPr>
                <w:b/>
                <w:bCs/>
              </w:rPr>
              <w:t>Parameter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728E7C" w14:textId="16CA6CA2" w:rsidR="00521884" w:rsidRPr="00521884" w:rsidRDefault="00521884" w:rsidP="00521884">
            <w:pPr>
              <w:spacing w:line="312" w:lineRule="auto"/>
              <w:jc w:val="center"/>
              <w:rPr>
                <w:b/>
                <w:bCs/>
              </w:rPr>
            </w:pPr>
            <w:r w:rsidRPr="00521884">
              <w:rPr>
                <w:b/>
                <w:bCs/>
              </w:rPr>
              <w:t>Decriptions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hideMark/>
          </w:tcPr>
          <w:p w14:paraId="42D0E3D8" w14:textId="634E5825" w:rsidR="00521884" w:rsidRPr="00521884" w:rsidRDefault="00521884" w:rsidP="00521884">
            <w:pPr>
              <w:spacing w:line="312" w:lineRule="auto"/>
              <w:jc w:val="center"/>
              <w:rPr>
                <w:b/>
                <w:bCs/>
              </w:rPr>
            </w:pPr>
            <w:r w:rsidRPr="00521884">
              <w:rPr>
                <w:b/>
                <w:bCs/>
              </w:rPr>
              <w:t>Information Type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C1A32B" w14:textId="278F332B" w:rsidR="00521884" w:rsidRPr="00521884" w:rsidRDefault="00521884" w:rsidP="00521884">
            <w:pPr>
              <w:spacing w:line="312" w:lineRule="auto"/>
              <w:jc w:val="center"/>
              <w:rPr>
                <w:b/>
                <w:bCs/>
              </w:rPr>
            </w:pPr>
            <w:r w:rsidRPr="00521884">
              <w:rPr>
                <w:b/>
                <w:bCs/>
              </w:rPr>
              <w:t>Requied</w:t>
            </w:r>
          </w:p>
        </w:tc>
      </w:tr>
      <w:tr w:rsidR="00677175" w:rsidRPr="003777D4" w14:paraId="096251BA" w14:textId="77777777" w:rsidTr="00521884">
        <w:trPr>
          <w:trHeight w:val="341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079C4D2" w14:textId="1BE60C09" w:rsidR="00677175" w:rsidRPr="003777D4" w:rsidRDefault="00677175" w:rsidP="003777D4">
            <w:pPr>
              <w:spacing w:line="312" w:lineRule="auto"/>
              <w:jc w:val="center"/>
            </w:pPr>
            <w:r w:rsidRPr="003777D4">
              <w:t>1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80A8E5" w14:textId="3B4ABC47" w:rsidR="00677175" w:rsidRPr="003777D4" w:rsidRDefault="00677175" w:rsidP="003777D4">
            <w:pPr>
              <w:spacing w:line="312" w:lineRule="auto"/>
            </w:pPr>
            <w:r w:rsidRPr="003777D4">
              <w:t>Remarks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4DC35A6" w14:textId="5C1DA799" w:rsidR="00677175" w:rsidRPr="003777D4" w:rsidRDefault="00521884" w:rsidP="003777D4">
            <w:pPr>
              <w:spacing w:line="312" w:lineRule="auto"/>
            </w:pPr>
            <w:r>
              <w:t>Note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03270D" w14:textId="5507CF2B" w:rsidR="00677175" w:rsidRPr="003777D4" w:rsidRDefault="00434520" w:rsidP="003777D4">
            <w:pPr>
              <w:spacing w:line="312" w:lineRule="auto"/>
            </w:pPr>
            <w:r>
              <w:t>Input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6FE0066" w14:textId="77777777" w:rsidR="00677175" w:rsidRPr="003777D4" w:rsidRDefault="00677175" w:rsidP="003777D4">
            <w:pPr>
              <w:spacing w:line="312" w:lineRule="auto"/>
              <w:jc w:val="center"/>
              <w:rPr>
                <w:rFonts w:eastAsia="Calibri"/>
              </w:rPr>
            </w:pPr>
          </w:p>
        </w:tc>
      </w:tr>
      <w:tr w:rsidR="000F4A36" w:rsidRPr="003777D4" w14:paraId="4E77F73A" w14:textId="77777777" w:rsidTr="00521884">
        <w:trPr>
          <w:trHeight w:val="341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43A43F" w14:textId="3C69A0CD" w:rsidR="000F4A36" w:rsidRPr="003777D4" w:rsidRDefault="00677175" w:rsidP="003777D4">
            <w:pPr>
              <w:spacing w:line="312" w:lineRule="auto"/>
              <w:jc w:val="center"/>
            </w:pPr>
            <w:r w:rsidRPr="003777D4">
              <w:t>2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010157" w14:textId="402235FB" w:rsidR="000F4A36" w:rsidRPr="003777D4" w:rsidRDefault="000F4A36" w:rsidP="003777D4">
            <w:pPr>
              <w:spacing w:line="312" w:lineRule="auto"/>
              <w:rPr>
                <w:lang w:val="en-GB"/>
              </w:rPr>
            </w:pPr>
            <w:r w:rsidRPr="003777D4">
              <w:t xml:space="preserve">Import </w:t>
            </w:r>
            <w:r w:rsidR="00677175" w:rsidRPr="003777D4">
              <w:t>Border Checkout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F9D5B91" w14:textId="78B3866C" w:rsidR="000F4A36" w:rsidRPr="003777D4" w:rsidRDefault="000F4A36" w:rsidP="003777D4">
            <w:pPr>
              <w:spacing w:line="312" w:lineRule="auto"/>
              <w:rPr>
                <w:i/>
              </w:rPr>
            </w:pP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CEB845" w14:textId="571191FF" w:rsidR="000F4A36" w:rsidRPr="003777D4" w:rsidRDefault="00434520" w:rsidP="003777D4">
            <w:pPr>
              <w:spacing w:line="312" w:lineRule="auto"/>
            </w:pPr>
            <w:r>
              <w:t>Choose in list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F800CCD" w14:textId="77777777" w:rsidR="000F4A36" w:rsidRPr="003777D4" w:rsidRDefault="000F4A36" w:rsidP="003777D4">
            <w:pPr>
              <w:spacing w:line="312" w:lineRule="auto"/>
              <w:jc w:val="center"/>
            </w:pPr>
            <w:r w:rsidRPr="003777D4">
              <w:rPr>
                <w:rFonts w:eastAsia="Calibri"/>
              </w:rPr>
              <w:t>X</w:t>
            </w:r>
          </w:p>
        </w:tc>
      </w:tr>
      <w:tr w:rsidR="0017650A" w:rsidRPr="003777D4" w14:paraId="4FDD2904" w14:textId="77777777" w:rsidTr="00521884">
        <w:trPr>
          <w:trHeight w:val="341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FD72290" w14:textId="727B4EC6" w:rsidR="0017650A" w:rsidRPr="003777D4" w:rsidRDefault="0017650A" w:rsidP="003777D4">
            <w:pPr>
              <w:spacing w:line="312" w:lineRule="auto"/>
              <w:jc w:val="center"/>
            </w:pPr>
            <w:r w:rsidRPr="003777D4">
              <w:t>3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55CAB3" w14:textId="16F62DF2" w:rsidR="0017650A" w:rsidRPr="003777D4" w:rsidRDefault="0017650A" w:rsidP="003777D4">
            <w:pPr>
              <w:spacing w:line="312" w:lineRule="auto"/>
            </w:pPr>
            <w:r w:rsidRPr="003777D4">
              <w:t>Custom decare Number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54E1BD5" w14:textId="1A38E861" w:rsidR="0017650A" w:rsidRPr="003777D4" w:rsidRDefault="0017650A" w:rsidP="003777D4">
            <w:pPr>
              <w:spacing w:line="312" w:lineRule="auto"/>
            </w:pP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8E75F3" w14:textId="4506943F" w:rsidR="0017650A" w:rsidRPr="003777D4" w:rsidRDefault="00434520" w:rsidP="003777D4">
            <w:pPr>
              <w:spacing w:line="312" w:lineRule="auto"/>
            </w:pPr>
            <w:r>
              <w:t>Input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44FAE44" w14:textId="4220D215" w:rsidR="0017650A" w:rsidRPr="003777D4" w:rsidRDefault="009C2603" w:rsidP="003777D4">
            <w:pPr>
              <w:spacing w:line="312" w:lineRule="auto"/>
              <w:jc w:val="center"/>
              <w:rPr>
                <w:rFonts w:eastAsia="Calibri"/>
              </w:rPr>
            </w:pPr>
            <w:r w:rsidRPr="003777D4">
              <w:rPr>
                <w:rFonts w:eastAsia="Calibri"/>
              </w:rPr>
              <w:t>X</w:t>
            </w:r>
          </w:p>
        </w:tc>
      </w:tr>
      <w:tr w:rsidR="0005783E" w:rsidRPr="003777D4" w14:paraId="0D5FA084" w14:textId="77777777" w:rsidTr="00521884">
        <w:trPr>
          <w:trHeight w:val="478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545558" w14:textId="359AAADF" w:rsidR="0005783E" w:rsidRPr="003777D4" w:rsidRDefault="0017650A" w:rsidP="003777D4">
            <w:pPr>
              <w:spacing w:line="312" w:lineRule="auto"/>
              <w:jc w:val="center"/>
            </w:pPr>
            <w:r w:rsidRPr="003777D4">
              <w:t>4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5AF2AD" w14:textId="336A18EB" w:rsidR="0005783E" w:rsidRPr="003777D4" w:rsidRDefault="0017650A" w:rsidP="003777D4">
            <w:pPr>
              <w:spacing w:line="312" w:lineRule="auto"/>
              <w:rPr>
                <w:lang w:val="en-GB"/>
              </w:rPr>
            </w:pPr>
            <w:r w:rsidRPr="003777D4">
              <w:t>Custom decare date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51CAB4B" w14:textId="1437908E" w:rsidR="0005783E" w:rsidRPr="003777D4" w:rsidRDefault="0005783E" w:rsidP="003777D4">
            <w:pPr>
              <w:spacing w:line="312" w:lineRule="auto"/>
              <w:rPr>
                <w:i/>
              </w:rPr>
            </w:pP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E42AEB" w14:textId="44B1A360" w:rsidR="0005783E" w:rsidRPr="003777D4" w:rsidRDefault="00434520" w:rsidP="003777D4">
            <w:pPr>
              <w:spacing w:line="312" w:lineRule="auto"/>
            </w:pPr>
            <w:r>
              <w:rPr>
                <w:rFonts w:eastAsia="Calibri"/>
              </w:rPr>
              <w:t>Input</w:t>
            </w:r>
            <w:r w:rsidR="0017650A" w:rsidRPr="003777D4">
              <w:rPr>
                <w:rFonts w:eastAsia="Calibri"/>
              </w:rPr>
              <w:t xml:space="preserve"> </w:t>
            </w:r>
            <w:r w:rsidR="001F55EA">
              <w:rPr>
                <w:rFonts w:eastAsia="Calibri"/>
              </w:rPr>
              <w:t xml:space="preserve">or </w:t>
            </w:r>
            <w:r>
              <w:t>Choose in list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4F6EF0" w14:textId="002852B0" w:rsidR="0005783E" w:rsidRPr="003777D4" w:rsidRDefault="009C2603" w:rsidP="003777D4">
            <w:pPr>
              <w:spacing w:line="312" w:lineRule="auto"/>
              <w:jc w:val="center"/>
            </w:pPr>
            <w:r w:rsidRPr="003777D4">
              <w:t>X</w:t>
            </w:r>
          </w:p>
        </w:tc>
      </w:tr>
    </w:tbl>
    <w:p w14:paraId="44807AB8" w14:textId="29B3C19F" w:rsidR="00F82155" w:rsidRPr="003777D4" w:rsidRDefault="001F55EA" w:rsidP="003777D4">
      <w:pPr>
        <w:pStyle w:val="Heading2"/>
        <w:spacing w:line="312" w:lineRule="auto"/>
      </w:pPr>
      <w:bookmarkStart w:id="21" w:name="_Toc98856172"/>
      <w:r>
        <w:lastRenderedPageBreak/>
        <w:t>Product classification</w:t>
      </w:r>
      <w:bookmarkEnd w:id="21"/>
    </w:p>
    <w:p w14:paraId="0FF0C880" w14:textId="16648466" w:rsidR="00F82155" w:rsidRPr="003777D4" w:rsidRDefault="00757939" w:rsidP="003777D4">
      <w:pPr>
        <w:pStyle w:val="Heading3"/>
        <w:spacing w:line="312" w:lineRule="auto"/>
      </w:pPr>
      <w:bookmarkStart w:id="22" w:name="_Toc98856173"/>
      <w:r>
        <w:t>Purpose</w:t>
      </w:r>
      <w:r w:rsidR="00C0773D">
        <w:t xml:space="preserve"> of Use</w:t>
      </w:r>
      <w:bookmarkEnd w:id="22"/>
    </w:p>
    <w:p w14:paraId="4923B795" w14:textId="39E1D746" w:rsidR="00F82155" w:rsidRPr="003777D4" w:rsidRDefault="00F82155" w:rsidP="003777D4">
      <w:pPr>
        <w:spacing w:line="312" w:lineRule="auto"/>
      </w:pPr>
      <w:r w:rsidRPr="003777D4">
        <w:t>-</w:t>
      </w:r>
      <w:r w:rsidRPr="003777D4">
        <w:tab/>
      </w:r>
      <w:r w:rsidR="00757939">
        <w:t>According to the request of the Tax Department, to classify each product into Product Type</w:t>
      </w:r>
      <w:r w:rsidRPr="003777D4">
        <w:t xml:space="preserve">, PIACOM </w:t>
      </w:r>
      <w:r w:rsidR="00C0773D">
        <w:t>has added a field for product classification.</w:t>
      </w:r>
      <w:r w:rsidRPr="003777D4">
        <w:t xml:space="preserve"> </w:t>
      </w:r>
    </w:p>
    <w:p w14:paraId="018B3DC4" w14:textId="7EFF9CB3" w:rsidR="00F82155" w:rsidRPr="003777D4" w:rsidRDefault="00C0773D" w:rsidP="003777D4">
      <w:pPr>
        <w:pStyle w:val="Heading3"/>
        <w:spacing w:line="312" w:lineRule="auto"/>
      </w:pPr>
      <w:bookmarkStart w:id="23" w:name="_Toc98856174"/>
      <w:r>
        <w:t>Path</w:t>
      </w:r>
      <w:bookmarkEnd w:id="23"/>
    </w:p>
    <w:p w14:paraId="2B8FDB53" w14:textId="65B631A6" w:rsidR="003B3A56" w:rsidRPr="003777D4" w:rsidRDefault="003B3A56" w:rsidP="00353F3E">
      <w:pPr>
        <w:pStyle w:val="ListParagraph"/>
      </w:pPr>
      <w:r w:rsidRPr="003777D4">
        <w:t xml:space="preserve">Logistics/ Master data/ Products </w:t>
      </w:r>
    </w:p>
    <w:p w14:paraId="579DB7AC" w14:textId="6C2ACB45" w:rsidR="003B3A56" w:rsidRPr="003777D4" w:rsidRDefault="00885117" w:rsidP="003777D4">
      <w:pPr>
        <w:pStyle w:val="Heading3"/>
        <w:spacing w:line="312" w:lineRule="auto"/>
      </w:pPr>
      <w:bookmarkStart w:id="24" w:name="_Toc98856175"/>
      <w:r>
        <w:t>Detailed User Guide</w:t>
      </w:r>
      <w:bookmarkEnd w:id="24"/>
    </w:p>
    <w:p w14:paraId="14106677" w14:textId="4C213546" w:rsidR="003B3A56" w:rsidRPr="003777D4" w:rsidRDefault="00885117" w:rsidP="00353F3E">
      <w:pPr>
        <w:pStyle w:val="ListParagraph"/>
      </w:pPr>
      <w:r>
        <w:rPr>
          <w:noProof/>
        </w:rPr>
        <w:t xml:space="preserve">Go to </w:t>
      </w:r>
      <w:r w:rsidR="003B3A56" w:rsidRPr="003777D4">
        <w:t xml:space="preserve">Base tab id=P1 </w:t>
      </w:r>
      <w:r>
        <w:t xml:space="preserve">or follow the above </w:t>
      </w:r>
      <w:r w:rsidR="004C2004">
        <w:t>path to classify Product type for each product</w:t>
      </w:r>
      <w:r w:rsidR="004C2004">
        <w:rPr>
          <w:noProof/>
        </w:rPr>
        <w:t>.</w:t>
      </w:r>
    </w:p>
    <w:p w14:paraId="78720994" w14:textId="32CE28F2" w:rsidR="003B3A56" w:rsidRPr="003777D4" w:rsidRDefault="00D4785B" w:rsidP="00353F3E">
      <w:pPr>
        <w:pStyle w:val="ListParagraph"/>
      </w:pPr>
      <w:r>
        <w:rPr>
          <w:noProof/>
        </w:rPr>
        <w:t>The screen displays:</w:t>
      </w:r>
    </w:p>
    <w:p w14:paraId="49E671EB" w14:textId="77777777" w:rsidR="003B3A56" w:rsidRPr="003777D4" w:rsidRDefault="003B3A56" w:rsidP="003777D4">
      <w:pPr>
        <w:spacing w:line="312" w:lineRule="auto"/>
        <w:jc w:val="center"/>
      </w:pPr>
      <w:r w:rsidRPr="003777D4">
        <w:rPr>
          <w:noProof/>
        </w:rPr>
        <w:drawing>
          <wp:inline distT="0" distB="0" distL="0" distR="0" wp14:anchorId="15D6FEFF" wp14:editId="7401417E">
            <wp:extent cx="3977985" cy="2217612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77985" cy="221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F3841" w14:textId="52891446" w:rsidR="00F57623" w:rsidRPr="003777D4" w:rsidRDefault="00EF578C" w:rsidP="00353F3E">
      <w:pPr>
        <w:pStyle w:val="ListParagraph"/>
      </w:pPr>
      <w:r>
        <w:t xml:space="preserve">The user select each product to classify </w:t>
      </w:r>
      <w:r w:rsidR="003B7D5F">
        <w:t xml:space="preserve">them </w:t>
      </w:r>
      <w:r>
        <w:t xml:space="preserve">according to the list in </w:t>
      </w:r>
      <w:r w:rsidR="003B3A56" w:rsidRPr="003777D4">
        <w:t>TaxRIS Product Type.</w:t>
      </w:r>
    </w:p>
    <w:p w14:paraId="516FECD6" w14:textId="50DC9AC8" w:rsidR="003B3A56" w:rsidRDefault="00273915" w:rsidP="003777D4">
      <w:pPr>
        <w:spacing w:line="312" w:lineRule="auto"/>
        <w:jc w:val="center"/>
      </w:pPr>
      <w:r>
        <w:rPr>
          <w:noProof/>
        </w:rPr>
        <w:drawing>
          <wp:inline distT="0" distB="0" distL="0" distR="0" wp14:anchorId="7B5CCAB0" wp14:editId="31D8BEEB">
            <wp:extent cx="4381880" cy="32616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1880" cy="326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E1A40" w14:textId="77777777" w:rsidR="0029702C" w:rsidRPr="0029702C" w:rsidRDefault="0029702C" w:rsidP="0029702C">
      <w:pPr>
        <w:pStyle w:val="ListParagraph"/>
      </w:pPr>
      <w:r w:rsidRPr="0029702C">
        <w:t xml:space="preserve">Use shortcut Ctrl + S or choose Save </w:t>
      </w:r>
      <w:r w:rsidRPr="003777D4">
        <w:rPr>
          <w:noProof/>
        </w:rPr>
        <w:drawing>
          <wp:inline distT="0" distB="0" distL="0" distR="0" wp14:anchorId="5841E423" wp14:editId="72D9F937">
            <wp:extent cx="403895" cy="144793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3895" cy="14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702C">
        <w:t xml:space="preserve">  to save the </w:t>
      </w:r>
      <w:r>
        <w:t>product information</w:t>
      </w:r>
      <w:r w:rsidRPr="0029702C">
        <w:t>.</w:t>
      </w:r>
    </w:p>
    <w:p w14:paraId="3A2ACF10" w14:textId="77777777" w:rsidR="0029702C" w:rsidRPr="003777D4" w:rsidRDefault="0029702C" w:rsidP="003777D4">
      <w:pPr>
        <w:spacing w:line="312" w:lineRule="auto"/>
        <w:jc w:val="center"/>
      </w:pPr>
    </w:p>
    <w:p w14:paraId="6A9FB52E" w14:textId="6A9D9C05" w:rsidR="00653321" w:rsidRPr="003777D4" w:rsidRDefault="00A83533" w:rsidP="00653321">
      <w:pPr>
        <w:pStyle w:val="Heading2"/>
        <w:spacing w:line="312" w:lineRule="auto"/>
      </w:pPr>
      <w:bookmarkStart w:id="25" w:name="_Toc98856176"/>
      <w:r>
        <w:lastRenderedPageBreak/>
        <w:t>Declare Warehouse ID Code</w:t>
      </w:r>
      <w:bookmarkEnd w:id="25"/>
    </w:p>
    <w:p w14:paraId="0BF6A1DF" w14:textId="6360932E" w:rsidR="00653321" w:rsidRPr="003777D4" w:rsidRDefault="000936F5" w:rsidP="000936F5">
      <w:pPr>
        <w:pStyle w:val="Heading3"/>
      </w:pPr>
      <w:bookmarkStart w:id="26" w:name="_Toc98856177"/>
      <w:r w:rsidRPr="000936F5">
        <w:t>Purpose of Use</w:t>
      </w:r>
      <w:bookmarkEnd w:id="26"/>
    </w:p>
    <w:p w14:paraId="0FAC9AAB" w14:textId="32DB098A" w:rsidR="00653321" w:rsidRPr="003777D4" w:rsidRDefault="000936F5" w:rsidP="000936F5">
      <w:pPr>
        <w:pStyle w:val="ListParagraph"/>
      </w:pPr>
      <w:r w:rsidRPr="000936F5">
        <w:t xml:space="preserve">To meet the Tax Department's demand for data transmission of Warehouse Code </w:t>
      </w:r>
      <w:r w:rsidR="007965C0">
        <w:t xml:space="preserve">whose only has </w:t>
      </w:r>
      <w:r w:rsidRPr="000936F5">
        <w:t xml:space="preserve">up to 5 characters, PIACOM has added a field so that customers can declare a new Warehouse Code according to </w:t>
      </w:r>
      <w:r w:rsidR="007965C0">
        <w:t xml:space="preserve">above-mentioned </w:t>
      </w:r>
      <w:r w:rsidR="000E42A4">
        <w:t>request</w:t>
      </w:r>
      <w:r w:rsidRPr="000936F5">
        <w:t xml:space="preserve">. </w:t>
      </w:r>
    </w:p>
    <w:p w14:paraId="6BB63D81" w14:textId="0B392AC6" w:rsidR="00653321" w:rsidRPr="003777D4" w:rsidRDefault="000E42A4" w:rsidP="00653321">
      <w:pPr>
        <w:pStyle w:val="Heading3"/>
        <w:spacing w:line="312" w:lineRule="auto"/>
      </w:pPr>
      <w:bookmarkStart w:id="27" w:name="_Toc98856178"/>
      <w:r>
        <w:t>Path</w:t>
      </w:r>
      <w:bookmarkEnd w:id="27"/>
    </w:p>
    <w:p w14:paraId="49625E39" w14:textId="353291A3" w:rsidR="00653321" w:rsidRPr="003777D4" w:rsidRDefault="00653321" w:rsidP="00653321">
      <w:pPr>
        <w:pStyle w:val="ListParagraph"/>
      </w:pPr>
      <w:r w:rsidRPr="00653321">
        <w:t>Settings</w:t>
      </w:r>
      <w:r w:rsidRPr="003777D4">
        <w:t xml:space="preserve">/ </w:t>
      </w:r>
      <w:r>
        <w:t>Enterprise Structure</w:t>
      </w:r>
      <w:r w:rsidRPr="003777D4">
        <w:t xml:space="preserve">/ </w:t>
      </w:r>
      <w:r w:rsidRPr="00653321">
        <w:t>Warehouse list</w:t>
      </w:r>
      <w:r w:rsidRPr="003777D4">
        <w:t xml:space="preserve"> </w:t>
      </w:r>
    </w:p>
    <w:p w14:paraId="025BEDDD" w14:textId="1A5B75DA" w:rsidR="000E42A4" w:rsidRPr="003777D4" w:rsidRDefault="000E42A4" w:rsidP="000E42A4">
      <w:pPr>
        <w:pStyle w:val="Heading3"/>
        <w:spacing w:line="312" w:lineRule="auto"/>
      </w:pPr>
      <w:bookmarkStart w:id="28" w:name="_Toc98856179"/>
      <w:r>
        <w:t>Detailed User Guide</w:t>
      </w:r>
      <w:bookmarkEnd w:id="28"/>
    </w:p>
    <w:p w14:paraId="1716CC1F" w14:textId="69C2C571" w:rsidR="00085DFF" w:rsidRDefault="00085DFF" w:rsidP="00085DFF">
      <w:pPr>
        <w:pStyle w:val="ListParagraph"/>
        <w:rPr>
          <w:noProof/>
        </w:rPr>
      </w:pPr>
      <w:r>
        <w:rPr>
          <w:noProof/>
        </w:rPr>
        <w:t>Go to Base tab id= POS1Auto or follow the above path to declare the warehouse code of each warehouse.</w:t>
      </w:r>
    </w:p>
    <w:p w14:paraId="4E75A78A" w14:textId="42CE463F" w:rsidR="00653321" w:rsidRDefault="00085DFF" w:rsidP="00653321">
      <w:pPr>
        <w:pStyle w:val="ListParagraph"/>
      </w:pPr>
      <w:r>
        <w:rPr>
          <w:noProof/>
        </w:rPr>
        <w:t>The screen displays:</w:t>
      </w:r>
    </w:p>
    <w:p w14:paraId="0A3D4BA2" w14:textId="6185C812" w:rsidR="00653321" w:rsidRPr="003777D4" w:rsidRDefault="00653321" w:rsidP="00653321">
      <w:pPr>
        <w:pStyle w:val="ListParagraph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64594310" wp14:editId="316013FE">
            <wp:extent cx="5760085" cy="14465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2F902" w14:textId="6BD3F285" w:rsidR="00C4607F" w:rsidRDefault="00C4607F" w:rsidP="00C4607F">
      <w:pPr>
        <w:pStyle w:val="ListParagraph"/>
      </w:pPr>
      <w:r w:rsidRPr="00C4607F">
        <w:t>User selects each warehouse to declare at TaxRis ID</w:t>
      </w:r>
      <w:r>
        <w:t>.</w:t>
      </w:r>
    </w:p>
    <w:p w14:paraId="014AD9AB" w14:textId="77777777" w:rsidR="004E67B7" w:rsidRPr="004E67B7" w:rsidRDefault="004E67B7" w:rsidP="004E67B7">
      <w:pPr>
        <w:pStyle w:val="ListParagraph"/>
        <w:rPr>
          <w:lang w:val="nl-NL"/>
        </w:rPr>
      </w:pPr>
      <w:r w:rsidRPr="004E67B7">
        <w:rPr>
          <w:lang w:val="nl-NL"/>
        </w:rPr>
        <w:t>Declare each Warehouse ID at TaxRisID.</w:t>
      </w:r>
    </w:p>
    <w:p w14:paraId="2F8D1DF5" w14:textId="6E4CD3C0" w:rsidR="004E67B7" w:rsidRPr="004E67B7" w:rsidRDefault="004E67B7" w:rsidP="004E67B7">
      <w:pPr>
        <w:ind w:left="764" w:firstLine="158"/>
        <w:rPr>
          <w:lang w:val="nl-NL"/>
        </w:rPr>
      </w:pPr>
      <w:r w:rsidRPr="004E67B7">
        <w:rPr>
          <w:lang w:val="nl-NL"/>
        </w:rPr>
        <w:t xml:space="preserve">Rule of Warehouse ID: </w:t>
      </w:r>
    </w:p>
    <w:p w14:paraId="53C3199E" w14:textId="57B5D8BE" w:rsidR="004E67B7" w:rsidRPr="004E67B7" w:rsidRDefault="004E67B7" w:rsidP="004E67B7">
      <w:pPr>
        <w:rPr>
          <w:lang w:val="nl-NL"/>
        </w:rPr>
      </w:pPr>
      <w:r w:rsidRPr="004E67B7">
        <w:rPr>
          <w:lang w:val="nl-NL"/>
        </w:rPr>
        <w:tab/>
      </w:r>
      <w:r>
        <w:rPr>
          <w:lang w:val="nl-NL"/>
        </w:rPr>
        <w:tab/>
      </w:r>
      <w:r w:rsidRPr="004E67B7">
        <w:rPr>
          <w:lang w:val="nl-NL"/>
        </w:rPr>
        <w:t>&lt;Company code&gt;.&lt;Cardinal numbers&gt;</w:t>
      </w:r>
    </w:p>
    <w:p w14:paraId="7EBAB107" w14:textId="77777777" w:rsidR="004E67B7" w:rsidRPr="004E67B7" w:rsidRDefault="004E67B7" w:rsidP="004E67B7">
      <w:pPr>
        <w:ind w:firstLine="720"/>
        <w:rPr>
          <w:i/>
          <w:iCs/>
          <w:lang w:val="nl-NL"/>
        </w:rPr>
      </w:pPr>
      <w:r w:rsidRPr="004E67B7">
        <w:rPr>
          <w:i/>
          <w:iCs/>
          <w:lang w:val="nl-NL"/>
        </w:rPr>
        <w:t>* Note: Only 5 characters allowed in the above-mentioned field.</w:t>
      </w:r>
    </w:p>
    <w:p w14:paraId="3D0BDAC4" w14:textId="77777777" w:rsidR="00DB5BBA" w:rsidRDefault="00DB5BBA" w:rsidP="00DB5BBA"/>
    <w:p w14:paraId="5E5F9D84" w14:textId="1DDB387E" w:rsidR="00653321" w:rsidRPr="003777D4" w:rsidRDefault="00D66DCB" w:rsidP="001704B2">
      <w:pPr>
        <w:jc w:val="center"/>
      </w:pPr>
      <w:r>
        <w:rPr>
          <w:noProof/>
        </w:rPr>
        <w:drawing>
          <wp:inline distT="0" distB="0" distL="0" distR="0" wp14:anchorId="6387BF7D" wp14:editId="69CA146C">
            <wp:extent cx="3772227" cy="274343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7222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3321" w:rsidRPr="003777D4" w:rsidSect="00BD51D5">
      <w:headerReference w:type="default" r:id="rId25"/>
      <w:footerReference w:type="default" r:id="rId26"/>
      <w:pgSz w:w="11906" w:h="16838" w:code="9"/>
      <w:pgMar w:top="1134" w:right="1134" w:bottom="1134" w:left="1701" w:header="726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E8F19" w14:textId="77777777" w:rsidR="00F02454" w:rsidRDefault="00F02454">
      <w:r>
        <w:separator/>
      </w:r>
    </w:p>
  </w:endnote>
  <w:endnote w:type="continuationSeparator" w:id="0">
    <w:p w14:paraId="1F605543" w14:textId="77777777" w:rsidR="00F02454" w:rsidRDefault="00F02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wis721 BlkEx BT">
    <w:charset w:val="00"/>
    <w:family w:val="swiss"/>
    <w:pitch w:val="variable"/>
    <w:sig w:usb0="00000087" w:usb1="00000000" w:usb2="00000000" w:usb3="00000000" w:csb0="0000001B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10185" w14:textId="77777777" w:rsidR="006F30B6" w:rsidRDefault="006F30B6">
    <w:pPr>
      <w:pStyle w:val="Footer"/>
      <w:rPr>
        <w:sz w:val="22"/>
      </w:rPr>
    </w:pPr>
  </w:p>
  <w:p w14:paraId="1AA41593" w14:textId="77777777" w:rsidR="006F30B6" w:rsidRDefault="006F30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63805" w14:textId="77777777" w:rsidR="006F30B6" w:rsidRDefault="006F30B6" w:rsidP="003A3D5B">
    <w:pPr>
      <w:pStyle w:val="Footer"/>
    </w:pPr>
  </w:p>
  <w:p w14:paraId="6A600B34" w14:textId="1A98D207" w:rsidR="006F30B6" w:rsidRPr="00FA49C8" w:rsidRDefault="006F30B6" w:rsidP="00CB6758">
    <w:pPr>
      <w:pStyle w:val="Footer"/>
      <w:framePr w:w="616" w:wrap="around" w:vAnchor="text" w:hAnchor="page" w:x="10786" w:y="53"/>
      <w:rPr>
        <w:rStyle w:val="PageNumber"/>
        <w:szCs w:val="24"/>
      </w:rPr>
    </w:pPr>
    <w:r w:rsidRPr="00FA49C8">
      <w:rPr>
        <w:rStyle w:val="PageNumber"/>
        <w:szCs w:val="24"/>
      </w:rPr>
      <w:fldChar w:fldCharType="begin"/>
    </w:r>
    <w:r w:rsidRPr="00FA49C8">
      <w:rPr>
        <w:rStyle w:val="PageNumber"/>
        <w:szCs w:val="24"/>
      </w:rPr>
      <w:instrText xml:space="preserve">PAGE  </w:instrText>
    </w:r>
    <w:r w:rsidRPr="00FA49C8">
      <w:rPr>
        <w:rStyle w:val="PageNumber"/>
        <w:szCs w:val="24"/>
      </w:rPr>
      <w:fldChar w:fldCharType="separate"/>
    </w:r>
    <w:r w:rsidR="00C22DBF">
      <w:rPr>
        <w:rStyle w:val="PageNumber"/>
        <w:noProof/>
        <w:szCs w:val="24"/>
      </w:rPr>
      <w:t>46</w:t>
    </w:r>
    <w:r w:rsidRPr="00FA49C8">
      <w:rPr>
        <w:rStyle w:val="PageNumber"/>
        <w:szCs w:val="24"/>
      </w:rPr>
      <w:fldChar w:fldCharType="end"/>
    </w:r>
    <w:r w:rsidRPr="00FA49C8">
      <w:rPr>
        <w:rStyle w:val="PageNumber"/>
        <w:szCs w:val="24"/>
      </w:rPr>
      <w:t>/</w:t>
    </w:r>
    <w:r>
      <w:rPr>
        <w:rStyle w:val="PageNumber"/>
        <w:bCs/>
        <w:szCs w:val="24"/>
      </w:rPr>
      <w:t>85</w:t>
    </w:r>
  </w:p>
  <w:p w14:paraId="019ABF9B" w14:textId="6AFA80C9" w:rsidR="006F30B6" w:rsidRPr="005E21E1" w:rsidRDefault="005E21E1" w:rsidP="005E21E1">
    <w:pPr>
      <w:pStyle w:val="Footer"/>
      <w:pBdr>
        <w:top w:val="single" w:sz="4" w:space="1" w:color="auto"/>
      </w:pBdr>
      <w:tabs>
        <w:tab w:val="right" w:pos="8364"/>
      </w:tabs>
      <w:rPr>
        <w:i/>
        <w:sz w:val="22"/>
        <w:szCs w:val="22"/>
      </w:rPr>
    </w:pPr>
    <w:r w:rsidRPr="005E21E1">
      <w:rPr>
        <w:i/>
        <w:sz w:val="22"/>
        <w:szCs w:val="22"/>
        <w:lang w:val="vi-VN"/>
      </w:rPr>
      <w:t>Petrolimex Information Technology</w:t>
    </w:r>
    <w:r>
      <w:rPr>
        <w:i/>
        <w:sz w:val="22"/>
        <w:szCs w:val="22"/>
      </w:rPr>
      <w:t xml:space="preserve"> </w:t>
    </w:r>
    <w:r w:rsidRPr="005E21E1">
      <w:rPr>
        <w:i/>
        <w:sz w:val="22"/>
        <w:szCs w:val="22"/>
        <w:lang w:val="vi-VN"/>
      </w:rPr>
      <w:t>And Telecommunication J</w:t>
    </w:r>
    <w:r>
      <w:rPr>
        <w:i/>
        <w:sz w:val="22"/>
        <w:szCs w:val="22"/>
      </w:rPr>
      <w:t>SC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D5391" w14:textId="77777777" w:rsidR="00F02454" w:rsidRDefault="00F02454">
      <w:r>
        <w:separator/>
      </w:r>
    </w:p>
  </w:footnote>
  <w:footnote w:type="continuationSeparator" w:id="0">
    <w:p w14:paraId="72F2051D" w14:textId="77777777" w:rsidR="00F02454" w:rsidRDefault="00F024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5569A" w14:textId="7A11BC13" w:rsidR="00E92297" w:rsidRPr="00E92297" w:rsidRDefault="00E92297" w:rsidP="00D27021">
    <w:pPr>
      <w:pStyle w:val="Footer"/>
      <w:pBdr>
        <w:bottom w:val="single" w:sz="4" w:space="1" w:color="auto"/>
      </w:pBdr>
      <w:tabs>
        <w:tab w:val="clear" w:pos="8640"/>
        <w:tab w:val="right" w:pos="8364"/>
      </w:tabs>
      <w:rPr>
        <w:i/>
        <w:sz w:val="22"/>
        <w:szCs w:val="22"/>
      </w:rPr>
    </w:pPr>
    <w:r>
      <w:rPr>
        <w:i/>
        <w:sz w:val="22"/>
        <w:szCs w:val="22"/>
      </w:rPr>
      <w:t>LSFC</w:t>
    </w:r>
    <w:r w:rsidR="006F30B6" w:rsidRPr="00BD51D5">
      <w:rPr>
        <w:i/>
        <w:sz w:val="22"/>
        <w:szCs w:val="22"/>
      </w:rPr>
      <w:t xml:space="preserve">-ERP – </w:t>
    </w:r>
    <w:r w:rsidR="005E21E1" w:rsidRPr="005E21E1">
      <w:rPr>
        <w:i/>
        <w:sz w:val="22"/>
        <w:szCs w:val="22"/>
      </w:rPr>
      <w:t>Enhancement Functional Upgrades For Data Transfer To Tax</w:t>
    </w:r>
    <w:r w:rsidR="005E21E1">
      <w:rPr>
        <w:i/>
        <w:sz w:val="22"/>
        <w:szCs w:val="22"/>
      </w:rPr>
      <w:t>RIS</w:t>
    </w:r>
    <w:r w:rsidR="005E21E1" w:rsidRPr="005E21E1">
      <w:rPr>
        <w:i/>
        <w:sz w:val="22"/>
        <w:szCs w:val="22"/>
      </w:rPr>
      <w:t xml:space="preserve"> System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E7CC1828"/>
    <w:lvl w:ilvl="0">
      <w:start w:val="1"/>
      <w:numFmt w:val="decimal"/>
      <w:pStyle w:val="Heading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2E11165"/>
    <w:multiLevelType w:val="hybridMultilevel"/>
    <w:tmpl w:val="4D24E04A"/>
    <w:lvl w:ilvl="0" w:tplc="333AB6CA">
      <w:numFmt w:val="bullet"/>
      <w:pStyle w:val="ListParagraph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64C0AF9"/>
    <w:multiLevelType w:val="multilevel"/>
    <w:tmpl w:val="29146B2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pStyle w:val="Heading2"/>
      <w:lvlText w:val="%2."/>
      <w:lvlJc w:val="left"/>
      <w:pPr>
        <w:ind w:left="0" w:firstLine="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pStyle w:val="Heading3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lvlText w:val="%2.2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2.2.%4.%5."/>
      <w:lvlJc w:val="left"/>
      <w:pPr>
        <w:ind w:left="2160" w:firstLine="0"/>
      </w:pPr>
      <w:rPr>
        <w:rFonts w:hint="default"/>
        <w:i w:val="0"/>
      </w:rPr>
    </w:lvl>
    <w:lvl w:ilvl="5">
      <w:start w:val="1"/>
      <w:numFmt w:val="decimal"/>
      <w:lvlText w:val="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 w15:restartNumberingAfterBreak="0">
    <w:nsid w:val="29E335F0"/>
    <w:multiLevelType w:val="hybridMultilevel"/>
    <w:tmpl w:val="E056010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6DC4BE4"/>
    <w:multiLevelType w:val="multilevel"/>
    <w:tmpl w:val="65CEEE3C"/>
    <w:lvl w:ilvl="0">
      <w:start w:val="1"/>
      <w:numFmt w:val="decimal"/>
      <w:pStyle w:val="TableNo"/>
      <w:lvlText w:val="%1."/>
      <w:lvlJc w:val="left"/>
      <w:pPr>
        <w:ind w:left="990" w:hanging="360"/>
      </w:pPr>
      <w:rPr>
        <w:rFonts w:hint="default"/>
      </w:rPr>
    </w:lvl>
    <w:lvl w:ilvl="1">
      <w:start w:val="200"/>
      <w:numFmt w:val="decimal"/>
      <w:isLgl/>
      <w:lvlText w:val="%1.%2"/>
      <w:lvlJc w:val="left"/>
      <w:pPr>
        <w:ind w:left="1500" w:hanging="960"/>
      </w:pPr>
      <w:rPr>
        <w:rFonts w:hint="default"/>
      </w:rPr>
    </w:lvl>
    <w:lvl w:ilvl="2">
      <w:numFmt w:val="decimalZero"/>
      <w:isLgl/>
      <w:lvlText w:val="%1.%2.%3"/>
      <w:lvlJc w:val="left"/>
      <w:pPr>
        <w:ind w:left="1500" w:hanging="9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0" w:hanging="9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800"/>
      </w:pPr>
      <w:rPr>
        <w:rFonts w:hint="default"/>
      </w:rPr>
    </w:lvl>
  </w:abstractNum>
  <w:abstractNum w:abstractNumId="5" w15:restartNumberingAfterBreak="0">
    <w:nsid w:val="38EB5EA2"/>
    <w:multiLevelType w:val="multilevel"/>
    <w:tmpl w:val="5B7C3A94"/>
    <w:lvl w:ilvl="0">
      <w:start w:val="10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 w15:restartNumberingAfterBreak="0">
    <w:nsid w:val="40C50D15"/>
    <w:multiLevelType w:val="multilevel"/>
    <w:tmpl w:val="70CE22C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none"/>
      <w:isLgl/>
      <w:lvlText w:val="3.1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BB52C12"/>
    <w:multiLevelType w:val="multilevel"/>
    <w:tmpl w:val="B66C01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F327B5C"/>
    <w:multiLevelType w:val="hybridMultilevel"/>
    <w:tmpl w:val="8096881C"/>
    <w:lvl w:ilvl="0" w:tplc="DB1672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B7367E"/>
    <w:multiLevelType w:val="multilevel"/>
    <w:tmpl w:val="9CA28D3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0" w15:restartNumberingAfterBreak="0">
    <w:nsid w:val="53D308BB"/>
    <w:multiLevelType w:val="multilevel"/>
    <w:tmpl w:val="3A567C54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1" w15:restartNumberingAfterBreak="0">
    <w:nsid w:val="56C04C0C"/>
    <w:multiLevelType w:val="hybridMultilevel"/>
    <w:tmpl w:val="2A126164"/>
    <w:lvl w:ilvl="0" w:tplc="748ED15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1E4DE5"/>
    <w:multiLevelType w:val="multilevel"/>
    <w:tmpl w:val="EF1808E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1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3" w15:restartNumberingAfterBreak="0">
    <w:nsid w:val="66C84404"/>
    <w:multiLevelType w:val="hybridMultilevel"/>
    <w:tmpl w:val="6CCC4948"/>
    <w:lvl w:ilvl="0" w:tplc="9CAAA8D6">
      <w:start w:val="1"/>
      <w:numFmt w:val="decimal"/>
      <w:pStyle w:val="TableBullet"/>
      <w:lvlText w:val="%1."/>
      <w:lvlJc w:val="left"/>
      <w:pPr>
        <w:tabs>
          <w:tab w:val="num" w:pos="432"/>
        </w:tabs>
        <w:ind w:left="432" w:hanging="418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8135C15"/>
    <w:multiLevelType w:val="multilevel"/>
    <w:tmpl w:val="A86A9570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5" w15:restartNumberingAfterBreak="0">
    <w:nsid w:val="6E0C1D12"/>
    <w:multiLevelType w:val="multilevel"/>
    <w:tmpl w:val="C74E9956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6" w15:restartNumberingAfterBreak="0">
    <w:nsid w:val="71BB7563"/>
    <w:multiLevelType w:val="singleLevel"/>
    <w:tmpl w:val="C5B8DBD0"/>
    <w:lvl w:ilvl="0">
      <w:start w:val="1"/>
      <w:numFmt w:val="decimal"/>
      <w:pStyle w:val="TableTitle"/>
      <w:lvlText w:val="B¶ng %1:"/>
      <w:lvlJc w:val="left"/>
      <w:pPr>
        <w:tabs>
          <w:tab w:val="num" w:pos="1080"/>
        </w:tabs>
      </w:pPr>
    </w:lvl>
  </w:abstractNum>
  <w:abstractNum w:abstractNumId="17" w15:restartNumberingAfterBreak="0">
    <w:nsid w:val="741C2733"/>
    <w:multiLevelType w:val="multilevel"/>
    <w:tmpl w:val="7B886F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78547259"/>
    <w:multiLevelType w:val="hybridMultilevel"/>
    <w:tmpl w:val="FD567FB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7BDA26AA"/>
    <w:multiLevelType w:val="hybridMultilevel"/>
    <w:tmpl w:val="5B3A47C0"/>
    <w:lvl w:ilvl="0" w:tplc="62FA6E40">
      <w:start w:val="1"/>
      <w:numFmt w:val="bullet"/>
      <w:pStyle w:val="Minus2"/>
      <w:lvlText w:val="-"/>
      <w:lvlJc w:val="left"/>
      <w:pPr>
        <w:tabs>
          <w:tab w:val="num" w:pos="360"/>
        </w:tabs>
        <w:ind w:left="360" w:hanging="360"/>
      </w:pPr>
      <w:rPr>
        <w:rFonts w:ascii="VNI-Times" w:hAnsi="VNI-Time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D8777DA"/>
    <w:multiLevelType w:val="singleLevel"/>
    <w:tmpl w:val="0A7A50D6"/>
    <w:lvl w:ilvl="0">
      <w:start w:val="1"/>
      <w:numFmt w:val="bullet"/>
      <w:pStyle w:val="Bullet2"/>
      <w:lvlText w:val="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num w:numId="1">
    <w:abstractNumId w:val="0"/>
  </w:num>
  <w:num w:numId="2">
    <w:abstractNumId w:val="20"/>
  </w:num>
  <w:num w:numId="3">
    <w:abstractNumId w:val="16"/>
  </w:num>
  <w:num w:numId="4">
    <w:abstractNumId w:val="13"/>
  </w:num>
  <w:num w:numId="5">
    <w:abstractNumId w:val="19"/>
  </w:num>
  <w:num w:numId="6">
    <w:abstractNumId w:val="2"/>
  </w:num>
  <w:num w:numId="7">
    <w:abstractNumId w:val="1"/>
  </w:num>
  <w:num w:numId="8">
    <w:abstractNumId w:val="6"/>
  </w:num>
  <w:num w:numId="9">
    <w:abstractNumId w:val="17"/>
  </w:num>
  <w:num w:numId="10">
    <w:abstractNumId w:val="8"/>
  </w:num>
  <w:num w:numId="11">
    <w:abstractNumId w:val="9"/>
  </w:num>
  <w:num w:numId="12">
    <w:abstractNumId w:val="10"/>
  </w:num>
  <w:num w:numId="13">
    <w:abstractNumId w:val="14"/>
  </w:num>
  <w:num w:numId="14">
    <w:abstractNumId w:val="15"/>
  </w:num>
  <w:num w:numId="15">
    <w:abstractNumId w:val="5"/>
  </w:num>
  <w:num w:numId="16">
    <w:abstractNumId w:val="4"/>
    <w:lvlOverride w:ilvl="0">
      <w:startOverride w:val="1"/>
    </w:lvlOverride>
  </w:num>
  <w:num w:numId="17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2"/>
  </w:num>
  <w:num w:numId="32">
    <w:abstractNumId w:val="2"/>
  </w:num>
  <w:num w:numId="33">
    <w:abstractNumId w:val="2"/>
  </w:num>
  <w:num w:numId="34">
    <w:abstractNumId w:val="2"/>
  </w:num>
  <w:num w:numId="35">
    <w:abstractNumId w:val="2"/>
  </w:num>
  <w:num w:numId="36">
    <w:abstractNumId w:val="2"/>
  </w:num>
  <w:num w:numId="37">
    <w:abstractNumId w:val="2"/>
  </w:num>
  <w:num w:numId="38">
    <w:abstractNumId w:val="2"/>
  </w:num>
  <w:num w:numId="39">
    <w:abstractNumId w:val="2"/>
  </w:num>
  <w:num w:numId="40">
    <w:abstractNumId w:val="0"/>
  </w:num>
  <w:num w:numId="41">
    <w:abstractNumId w:val="0"/>
  </w:num>
  <w:num w:numId="42">
    <w:abstractNumId w:val="2"/>
  </w:num>
  <w:num w:numId="43">
    <w:abstractNumId w:val="3"/>
  </w:num>
  <w:num w:numId="44">
    <w:abstractNumId w:val="12"/>
  </w:num>
  <w:num w:numId="45">
    <w:abstractNumId w:val="18"/>
  </w:num>
  <w:num w:numId="46">
    <w:abstractNumId w:val="2"/>
  </w:num>
  <w:num w:numId="47">
    <w:abstractNumId w:val="11"/>
  </w:num>
  <w:num w:numId="48">
    <w:abstractNumId w:val="2"/>
  </w:num>
  <w:num w:numId="49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embedSystemFonts/>
  <w:hideSpellingErrors/>
  <w:hideGrammaticalErrors/>
  <w:activeWritingStyle w:appName="MSWord" w:lang="en-US" w:vendorID="64" w:dllVersion="5" w:nlCheck="1" w:checkStyle="1"/>
  <w:activeWritingStyle w:appName="MSWord" w:lang="en-US" w:vendorID="64" w:dllVersion="6" w:nlCheck="1" w:checkStyle="0"/>
  <w:activeWritingStyle w:appName="MSWord" w:lang="fr-FR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n-GB" w:vendorID="64" w:dllVersion="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"/>
  <w:drawingGridVerticalSpacing w:val="14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F5B"/>
    <w:rsid w:val="0000029E"/>
    <w:rsid w:val="00000671"/>
    <w:rsid w:val="00000A5A"/>
    <w:rsid w:val="00001FFD"/>
    <w:rsid w:val="0000316C"/>
    <w:rsid w:val="0000329D"/>
    <w:rsid w:val="0000332B"/>
    <w:rsid w:val="00003FC4"/>
    <w:rsid w:val="0000442D"/>
    <w:rsid w:val="0000477E"/>
    <w:rsid w:val="00004B90"/>
    <w:rsid w:val="00005595"/>
    <w:rsid w:val="00005F22"/>
    <w:rsid w:val="0000609C"/>
    <w:rsid w:val="00006FF5"/>
    <w:rsid w:val="00007841"/>
    <w:rsid w:val="00007C9C"/>
    <w:rsid w:val="00010535"/>
    <w:rsid w:val="00010E0B"/>
    <w:rsid w:val="000122FB"/>
    <w:rsid w:val="00013FB4"/>
    <w:rsid w:val="00014164"/>
    <w:rsid w:val="0001447C"/>
    <w:rsid w:val="0001490E"/>
    <w:rsid w:val="00015610"/>
    <w:rsid w:val="00015840"/>
    <w:rsid w:val="000158CF"/>
    <w:rsid w:val="00017381"/>
    <w:rsid w:val="00017626"/>
    <w:rsid w:val="0002103F"/>
    <w:rsid w:val="0002111D"/>
    <w:rsid w:val="0002212C"/>
    <w:rsid w:val="000224AA"/>
    <w:rsid w:val="0002309B"/>
    <w:rsid w:val="00024290"/>
    <w:rsid w:val="00024AD8"/>
    <w:rsid w:val="000250D5"/>
    <w:rsid w:val="00027AA8"/>
    <w:rsid w:val="00027F24"/>
    <w:rsid w:val="0003181B"/>
    <w:rsid w:val="00031A3F"/>
    <w:rsid w:val="0003213B"/>
    <w:rsid w:val="00032E2D"/>
    <w:rsid w:val="00034077"/>
    <w:rsid w:val="0003407D"/>
    <w:rsid w:val="00034810"/>
    <w:rsid w:val="0003511B"/>
    <w:rsid w:val="00035162"/>
    <w:rsid w:val="000354DC"/>
    <w:rsid w:val="00035C43"/>
    <w:rsid w:val="00036161"/>
    <w:rsid w:val="00036A74"/>
    <w:rsid w:val="00037271"/>
    <w:rsid w:val="000374A5"/>
    <w:rsid w:val="000377FA"/>
    <w:rsid w:val="00037E68"/>
    <w:rsid w:val="00040F12"/>
    <w:rsid w:val="000416E6"/>
    <w:rsid w:val="000418AE"/>
    <w:rsid w:val="00042CB1"/>
    <w:rsid w:val="00043A95"/>
    <w:rsid w:val="000440FE"/>
    <w:rsid w:val="00044D0B"/>
    <w:rsid w:val="00045917"/>
    <w:rsid w:val="000459F4"/>
    <w:rsid w:val="00045AE0"/>
    <w:rsid w:val="00047627"/>
    <w:rsid w:val="00047E2D"/>
    <w:rsid w:val="0005001A"/>
    <w:rsid w:val="000502A7"/>
    <w:rsid w:val="000512F4"/>
    <w:rsid w:val="000518EB"/>
    <w:rsid w:val="00051E09"/>
    <w:rsid w:val="0005291A"/>
    <w:rsid w:val="00052F5D"/>
    <w:rsid w:val="000532A1"/>
    <w:rsid w:val="0005613A"/>
    <w:rsid w:val="00056A21"/>
    <w:rsid w:val="00056B36"/>
    <w:rsid w:val="000572C8"/>
    <w:rsid w:val="00057364"/>
    <w:rsid w:val="000575E6"/>
    <w:rsid w:val="0005783E"/>
    <w:rsid w:val="000604AF"/>
    <w:rsid w:val="0006078C"/>
    <w:rsid w:val="000607D1"/>
    <w:rsid w:val="00061C6C"/>
    <w:rsid w:val="00061DA9"/>
    <w:rsid w:val="00063D69"/>
    <w:rsid w:val="0006545C"/>
    <w:rsid w:val="00065B2C"/>
    <w:rsid w:val="00066995"/>
    <w:rsid w:val="0007008F"/>
    <w:rsid w:val="000709CC"/>
    <w:rsid w:val="00071C3A"/>
    <w:rsid w:val="0007278E"/>
    <w:rsid w:val="00072C78"/>
    <w:rsid w:val="0007379F"/>
    <w:rsid w:val="00074A85"/>
    <w:rsid w:val="00074AF7"/>
    <w:rsid w:val="00075753"/>
    <w:rsid w:val="00075792"/>
    <w:rsid w:val="00075812"/>
    <w:rsid w:val="00075889"/>
    <w:rsid w:val="000758D0"/>
    <w:rsid w:val="000762A2"/>
    <w:rsid w:val="000762CF"/>
    <w:rsid w:val="00076D1E"/>
    <w:rsid w:val="0007742B"/>
    <w:rsid w:val="00080393"/>
    <w:rsid w:val="00080E5C"/>
    <w:rsid w:val="00081189"/>
    <w:rsid w:val="00081A0A"/>
    <w:rsid w:val="000836F0"/>
    <w:rsid w:val="0008400A"/>
    <w:rsid w:val="000846A8"/>
    <w:rsid w:val="000846C2"/>
    <w:rsid w:val="00085DFF"/>
    <w:rsid w:val="00086718"/>
    <w:rsid w:val="0008781B"/>
    <w:rsid w:val="00087878"/>
    <w:rsid w:val="000878E1"/>
    <w:rsid w:val="00087CCA"/>
    <w:rsid w:val="00090F9C"/>
    <w:rsid w:val="00091594"/>
    <w:rsid w:val="00091D4A"/>
    <w:rsid w:val="000926A9"/>
    <w:rsid w:val="000927E2"/>
    <w:rsid w:val="00092E30"/>
    <w:rsid w:val="000932A7"/>
    <w:rsid w:val="000936F5"/>
    <w:rsid w:val="00095075"/>
    <w:rsid w:val="000954DF"/>
    <w:rsid w:val="00095731"/>
    <w:rsid w:val="00096741"/>
    <w:rsid w:val="00097793"/>
    <w:rsid w:val="00097B5C"/>
    <w:rsid w:val="000A0064"/>
    <w:rsid w:val="000A1852"/>
    <w:rsid w:val="000A1F42"/>
    <w:rsid w:val="000A225C"/>
    <w:rsid w:val="000A36B5"/>
    <w:rsid w:val="000A67A5"/>
    <w:rsid w:val="000A71D2"/>
    <w:rsid w:val="000A721F"/>
    <w:rsid w:val="000A7D6E"/>
    <w:rsid w:val="000B025A"/>
    <w:rsid w:val="000B0398"/>
    <w:rsid w:val="000B07C8"/>
    <w:rsid w:val="000B2105"/>
    <w:rsid w:val="000B2177"/>
    <w:rsid w:val="000B2AF7"/>
    <w:rsid w:val="000B3664"/>
    <w:rsid w:val="000B38E8"/>
    <w:rsid w:val="000B3A28"/>
    <w:rsid w:val="000B4230"/>
    <w:rsid w:val="000B49E0"/>
    <w:rsid w:val="000B4CA2"/>
    <w:rsid w:val="000B58EC"/>
    <w:rsid w:val="000B5C5D"/>
    <w:rsid w:val="000B6BB1"/>
    <w:rsid w:val="000B7269"/>
    <w:rsid w:val="000B750A"/>
    <w:rsid w:val="000C29D0"/>
    <w:rsid w:val="000C29E6"/>
    <w:rsid w:val="000C3E97"/>
    <w:rsid w:val="000C5A5D"/>
    <w:rsid w:val="000C5FE1"/>
    <w:rsid w:val="000C6CDB"/>
    <w:rsid w:val="000C7A19"/>
    <w:rsid w:val="000D156D"/>
    <w:rsid w:val="000D16C8"/>
    <w:rsid w:val="000D1907"/>
    <w:rsid w:val="000D19E0"/>
    <w:rsid w:val="000D1A69"/>
    <w:rsid w:val="000D25D7"/>
    <w:rsid w:val="000D2BBE"/>
    <w:rsid w:val="000D2BD4"/>
    <w:rsid w:val="000D36BE"/>
    <w:rsid w:val="000D42BC"/>
    <w:rsid w:val="000D590A"/>
    <w:rsid w:val="000D5FBE"/>
    <w:rsid w:val="000D63F0"/>
    <w:rsid w:val="000D6737"/>
    <w:rsid w:val="000D72A5"/>
    <w:rsid w:val="000D72DF"/>
    <w:rsid w:val="000D7464"/>
    <w:rsid w:val="000D7670"/>
    <w:rsid w:val="000E0140"/>
    <w:rsid w:val="000E0A31"/>
    <w:rsid w:val="000E0E77"/>
    <w:rsid w:val="000E1664"/>
    <w:rsid w:val="000E1914"/>
    <w:rsid w:val="000E2015"/>
    <w:rsid w:val="000E26C5"/>
    <w:rsid w:val="000E3968"/>
    <w:rsid w:val="000E39D7"/>
    <w:rsid w:val="000E42A4"/>
    <w:rsid w:val="000E4330"/>
    <w:rsid w:val="000E4BF1"/>
    <w:rsid w:val="000E5499"/>
    <w:rsid w:val="000E6233"/>
    <w:rsid w:val="000E680B"/>
    <w:rsid w:val="000E69FA"/>
    <w:rsid w:val="000E7232"/>
    <w:rsid w:val="000F0027"/>
    <w:rsid w:val="000F009E"/>
    <w:rsid w:val="000F07E7"/>
    <w:rsid w:val="000F20EE"/>
    <w:rsid w:val="000F24EF"/>
    <w:rsid w:val="000F2DA8"/>
    <w:rsid w:val="000F2FAF"/>
    <w:rsid w:val="000F2FEA"/>
    <w:rsid w:val="000F3038"/>
    <w:rsid w:val="000F46A0"/>
    <w:rsid w:val="000F4773"/>
    <w:rsid w:val="000F4882"/>
    <w:rsid w:val="000F4A36"/>
    <w:rsid w:val="000F4B12"/>
    <w:rsid w:val="000F655C"/>
    <w:rsid w:val="000F6A31"/>
    <w:rsid w:val="000F6C03"/>
    <w:rsid w:val="000F6F53"/>
    <w:rsid w:val="000F7599"/>
    <w:rsid w:val="0010014F"/>
    <w:rsid w:val="00100BC2"/>
    <w:rsid w:val="00101480"/>
    <w:rsid w:val="001015CA"/>
    <w:rsid w:val="001024EF"/>
    <w:rsid w:val="00102788"/>
    <w:rsid w:val="00102B2C"/>
    <w:rsid w:val="00102F8E"/>
    <w:rsid w:val="00103233"/>
    <w:rsid w:val="00103A4F"/>
    <w:rsid w:val="001048D0"/>
    <w:rsid w:val="00105A5A"/>
    <w:rsid w:val="00105DE7"/>
    <w:rsid w:val="001066F6"/>
    <w:rsid w:val="00106D34"/>
    <w:rsid w:val="00107672"/>
    <w:rsid w:val="001109D9"/>
    <w:rsid w:val="001111BB"/>
    <w:rsid w:val="0011120F"/>
    <w:rsid w:val="00112014"/>
    <w:rsid w:val="00112326"/>
    <w:rsid w:val="00114281"/>
    <w:rsid w:val="00114515"/>
    <w:rsid w:val="0011470B"/>
    <w:rsid w:val="00114B56"/>
    <w:rsid w:val="00114B6E"/>
    <w:rsid w:val="0011503C"/>
    <w:rsid w:val="001152C6"/>
    <w:rsid w:val="00116CF5"/>
    <w:rsid w:val="0011775E"/>
    <w:rsid w:val="00120B9E"/>
    <w:rsid w:val="00120E8E"/>
    <w:rsid w:val="00121575"/>
    <w:rsid w:val="001238A5"/>
    <w:rsid w:val="00124235"/>
    <w:rsid w:val="001249DA"/>
    <w:rsid w:val="001301FE"/>
    <w:rsid w:val="00130CAC"/>
    <w:rsid w:val="00130D6E"/>
    <w:rsid w:val="00130F13"/>
    <w:rsid w:val="00130F7A"/>
    <w:rsid w:val="0013189E"/>
    <w:rsid w:val="001320B7"/>
    <w:rsid w:val="00132733"/>
    <w:rsid w:val="00132BDC"/>
    <w:rsid w:val="00134A77"/>
    <w:rsid w:val="001351F8"/>
    <w:rsid w:val="001368B1"/>
    <w:rsid w:val="0013723A"/>
    <w:rsid w:val="00137861"/>
    <w:rsid w:val="00140026"/>
    <w:rsid w:val="0014039C"/>
    <w:rsid w:val="00141077"/>
    <w:rsid w:val="001410E4"/>
    <w:rsid w:val="00141821"/>
    <w:rsid w:val="00141A80"/>
    <w:rsid w:val="00141DD7"/>
    <w:rsid w:val="00141F9D"/>
    <w:rsid w:val="00142739"/>
    <w:rsid w:val="00142AA8"/>
    <w:rsid w:val="00142C4C"/>
    <w:rsid w:val="0014308D"/>
    <w:rsid w:val="001432AB"/>
    <w:rsid w:val="00144C31"/>
    <w:rsid w:val="0014587A"/>
    <w:rsid w:val="00145F3F"/>
    <w:rsid w:val="00147379"/>
    <w:rsid w:val="00150D4C"/>
    <w:rsid w:val="00151276"/>
    <w:rsid w:val="0015189F"/>
    <w:rsid w:val="001520F8"/>
    <w:rsid w:val="001524C5"/>
    <w:rsid w:val="0015260E"/>
    <w:rsid w:val="00152AB0"/>
    <w:rsid w:val="00152B6B"/>
    <w:rsid w:val="0015373E"/>
    <w:rsid w:val="001538E9"/>
    <w:rsid w:val="00154752"/>
    <w:rsid w:val="0015503B"/>
    <w:rsid w:val="00155D2C"/>
    <w:rsid w:val="001562E9"/>
    <w:rsid w:val="001567EB"/>
    <w:rsid w:val="0016005E"/>
    <w:rsid w:val="001605C8"/>
    <w:rsid w:val="001612F3"/>
    <w:rsid w:val="0016190F"/>
    <w:rsid w:val="00162766"/>
    <w:rsid w:val="00162973"/>
    <w:rsid w:val="001634FE"/>
    <w:rsid w:val="001636B8"/>
    <w:rsid w:val="00164359"/>
    <w:rsid w:val="001662CD"/>
    <w:rsid w:val="0016716D"/>
    <w:rsid w:val="0016717C"/>
    <w:rsid w:val="00167B20"/>
    <w:rsid w:val="001704B2"/>
    <w:rsid w:val="00170AEF"/>
    <w:rsid w:val="001730F4"/>
    <w:rsid w:val="00173142"/>
    <w:rsid w:val="00173AF4"/>
    <w:rsid w:val="001742B9"/>
    <w:rsid w:val="001750FD"/>
    <w:rsid w:val="00175A53"/>
    <w:rsid w:val="0017650A"/>
    <w:rsid w:val="00176A62"/>
    <w:rsid w:val="00180154"/>
    <w:rsid w:val="00180603"/>
    <w:rsid w:val="00180667"/>
    <w:rsid w:val="001809E6"/>
    <w:rsid w:val="00180FF4"/>
    <w:rsid w:val="001810BA"/>
    <w:rsid w:val="001817B1"/>
    <w:rsid w:val="001818D8"/>
    <w:rsid w:val="00181D82"/>
    <w:rsid w:val="00185640"/>
    <w:rsid w:val="00185665"/>
    <w:rsid w:val="001857EE"/>
    <w:rsid w:val="00185A17"/>
    <w:rsid w:val="00185D6E"/>
    <w:rsid w:val="00186CE5"/>
    <w:rsid w:val="00186F15"/>
    <w:rsid w:val="00187731"/>
    <w:rsid w:val="00187979"/>
    <w:rsid w:val="0019053F"/>
    <w:rsid w:val="00190752"/>
    <w:rsid w:val="0019076B"/>
    <w:rsid w:val="00190E90"/>
    <w:rsid w:val="00191153"/>
    <w:rsid w:val="001911E9"/>
    <w:rsid w:val="001921C1"/>
    <w:rsid w:val="00192B57"/>
    <w:rsid w:val="0019330F"/>
    <w:rsid w:val="00193ADA"/>
    <w:rsid w:val="001953D8"/>
    <w:rsid w:val="00195C5E"/>
    <w:rsid w:val="00197AA8"/>
    <w:rsid w:val="001A0170"/>
    <w:rsid w:val="001A094B"/>
    <w:rsid w:val="001A1211"/>
    <w:rsid w:val="001A1D81"/>
    <w:rsid w:val="001A1F80"/>
    <w:rsid w:val="001A2CEA"/>
    <w:rsid w:val="001A35ED"/>
    <w:rsid w:val="001A3610"/>
    <w:rsid w:val="001A3B33"/>
    <w:rsid w:val="001A46A9"/>
    <w:rsid w:val="001A4D44"/>
    <w:rsid w:val="001A4E4B"/>
    <w:rsid w:val="001A55D0"/>
    <w:rsid w:val="001A5F09"/>
    <w:rsid w:val="001A5F87"/>
    <w:rsid w:val="001A61F4"/>
    <w:rsid w:val="001A66F8"/>
    <w:rsid w:val="001A77E7"/>
    <w:rsid w:val="001B042E"/>
    <w:rsid w:val="001B0786"/>
    <w:rsid w:val="001B07AF"/>
    <w:rsid w:val="001B0D98"/>
    <w:rsid w:val="001B20EA"/>
    <w:rsid w:val="001B2169"/>
    <w:rsid w:val="001B24F7"/>
    <w:rsid w:val="001B336B"/>
    <w:rsid w:val="001B46F3"/>
    <w:rsid w:val="001B4F60"/>
    <w:rsid w:val="001B5038"/>
    <w:rsid w:val="001B56BC"/>
    <w:rsid w:val="001B5EEB"/>
    <w:rsid w:val="001B721B"/>
    <w:rsid w:val="001B7AD3"/>
    <w:rsid w:val="001B7FB1"/>
    <w:rsid w:val="001C00B2"/>
    <w:rsid w:val="001C0134"/>
    <w:rsid w:val="001C0CCD"/>
    <w:rsid w:val="001C2767"/>
    <w:rsid w:val="001C37D0"/>
    <w:rsid w:val="001C49D4"/>
    <w:rsid w:val="001C57D4"/>
    <w:rsid w:val="001C5DBA"/>
    <w:rsid w:val="001C654C"/>
    <w:rsid w:val="001C6AA6"/>
    <w:rsid w:val="001C6CC9"/>
    <w:rsid w:val="001C77C4"/>
    <w:rsid w:val="001D098A"/>
    <w:rsid w:val="001D0FD5"/>
    <w:rsid w:val="001D267A"/>
    <w:rsid w:val="001D3BC7"/>
    <w:rsid w:val="001D3D3C"/>
    <w:rsid w:val="001D59C2"/>
    <w:rsid w:val="001D5B29"/>
    <w:rsid w:val="001E0312"/>
    <w:rsid w:val="001E0322"/>
    <w:rsid w:val="001E1567"/>
    <w:rsid w:val="001E1617"/>
    <w:rsid w:val="001E174A"/>
    <w:rsid w:val="001E19F5"/>
    <w:rsid w:val="001E224A"/>
    <w:rsid w:val="001E42F3"/>
    <w:rsid w:val="001E4549"/>
    <w:rsid w:val="001E45E2"/>
    <w:rsid w:val="001E5D48"/>
    <w:rsid w:val="001E5DBA"/>
    <w:rsid w:val="001E627B"/>
    <w:rsid w:val="001E727E"/>
    <w:rsid w:val="001E7B66"/>
    <w:rsid w:val="001E7E1C"/>
    <w:rsid w:val="001F04BB"/>
    <w:rsid w:val="001F04D9"/>
    <w:rsid w:val="001F069E"/>
    <w:rsid w:val="001F11D2"/>
    <w:rsid w:val="001F13A4"/>
    <w:rsid w:val="001F1454"/>
    <w:rsid w:val="001F163D"/>
    <w:rsid w:val="001F16CF"/>
    <w:rsid w:val="001F2C20"/>
    <w:rsid w:val="001F36A0"/>
    <w:rsid w:val="001F41C1"/>
    <w:rsid w:val="001F4495"/>
    <w:rsid w:val="001F47A0"/>
    <w:rsid w:val="001F47AE"/>
    <w:rsid w:val="001F4FC6"/>
    <w:rsid w:val="001F519D"/>
    <w:rsid w:val="001F55EA"/>
    <w:rsid w:val="001F6338"/>
    <w:rsid w:val="001F6DCA"/>
    <w:rsid w:val="001F7999"/>
    <w:rsid w:val="00200C87"/>
    <w:rsid w:val="002010BF"/>
    <w:rsid w:val="002014AC"/>
    <w:rsid w:val="00201880"/>
    <w:rsid w:val="002018A1"/>
    <w:rsid w:val="00201EEB"/>
    <w:rsid w:val="0020202C"/>
    <w:rsid w:val="002028BF"/>
    <w:rsid w:val="00202A77"/>
    <w:rsid w:val="002034E8"/>
    <w:rsid w:val="002042E2"/>
    <w:rsid w:val="002048B5"/>
    <w:rsid w:val="00204C31"/>
    <w:rsid w:val="00204D3A"/>
    <w:rsid w:val="00206260"/>
    <w:rsid w:val="00206436"/>
    <w:rsid w:val="002064C7"/>
    <w:rsid w:val="00206BBC"/>
    <w:rsid w:val="00207718"/>
    <w:rsid w:val="00207992"/>
    <w:rsid w:val="00211285"/>
    <w:rsid w:val="00212A27"/>
    <w:rsid w:val="00212EA9"/>
    <w:rsid w:val="00213E87"/>
    <w:rsid w:val="00213ECC"/>
    <w:rsid w:val="00214784"/>
    <w:rsid w:val="002160B8"/>
    <w:rsid w:val="002169C6"/>
    <w:rsid w:val="00217068"/>
    <w:rsid w:val="00217623"/>
    <w:rsid w:val="0021796B"/>
    <w:rsid w:val="00220E99"/>
    <w:rsid w:val="002229F9"/>
    <w:rsid w:val="00222ABD"/>
    <w:rsid w:val="00223370"/>
    <w:rsid w:val="0022373C"/>
    <w:rsid w:val="00223CBD"/>
    <w:rsid w:val="0022434E"/>
    <w:rsid w:val="002245A4"/>
    <w:rsid w:val="00224804"/>
    <w:rsid w:val="00224C33"/>
    <w:rsid w:val="00224CD1"/>
    <w:rsid w:val="0022511F"/>
    <w:rsid w:val="002266E8"/>
    <w:rsid w:val="00227473"/>
    <w:rsid w:val="0022765C"/>
    <w:rsid w:val="00227E73"/>
    <w:rsid w:val="00230513"/>
    <w:rsid w:val="002319F9"/>
    <w:rsid w:val="00231B41"/>
    <w:rsid w:val="00233967"/>
    <w:rsid w:val="002340BF"/>
    <w:rsid w:val="002349A8"/>
    <w:rsid w:val="00235707"/>
    <w:rsid w:val="00237523"/>
    <w:rsid w:val="0023788D"/>
    <w:rsid w:val="00237AF4"/>
    <w:rsid w:val="00240EE2"/>
    <w:rsid w:val="002410C9"/>
    <w:rsid w:val="00241CCA"/>
    <w:rsid w:val="00241CCE"/>
    <w:rsid w:val="00242598"/>
    <w:rsid w:val="00242A02"/>
    <w:rsid w:val="00242C71"/>
    <w:rsid w:val="0024317B"/>
    <w:rsid w:val="0024380D"/>
    <w:rsid w:val="00243A4B"/>
    <w:rsid w:val="00243C4E"/>
    <w:rsid w:val="002446A0"/>
    <w:rsid w:val="002454F8"/>
    <w:rsid w:val="00246AF2"/>
    <w:rsid w:val="0024759A"/>
    <w:rsid w:val="0024764F"/>
    <w:rsid w:val="0025095D"/>
    <w:rsid w:val="00251FCA"/>
    <w:rsid w:val="002529D8"/>
    <w:rsid w:val="0025301C"/>
    <w:rsid w:val="0025380A"/>
    <w:rsid w:val="00254B33"/>
    <w:rsid w:val="00255396"/>
    <w:rsid w:val="002559C0"/>
    <w:rsid w:val="00256629"/>
    <w:rsid w:val="002568CF"/>
    <w:rsid w:val="00256EF3"/>
    <w:rsid w:val="00260634"/>
    <w:rsid w:val="00260B85"/>
    <w:rsid w:val="00260C86"/>
    <w:rsid w:val="0026180E"/>
    <w:rsid w:val="00261906"/>
    <w:rsid w:val="0026348F"/>
    <w:rsid w:val="00265588"/>
    <w:rsid w:val="0026584D"/>
    <w:rsid w:val="0026604B"/>
    <w:rsid w:val="00266181"/>
    <w:rsid w:val="00267B13"/>
    <w:rsid w:val="0027040C"/>
    <w:rsid w:val="0027045F"/>
    <w:rsid w:val="00272669"/>
    <w:rsid w:val="00272C69"/>
    <w:rsid w:val="00272D8D"/>
    <w:rsid w:val="00272FA3"/>
    <w:rsid w:val="0027372D"/>
    <w:rsid w:val="00273915"/>
    <w:rsid w:val="00273E4A"/>
    <w:rsid w:val="00275023"/>
    <w:rsid w:val="002754D6"/>
    <w:rsid w:val="00275720"/>
    <w:rsid w:val="002763FB"/>
    <w:rsid w:val="00276BF5"/>
    <w:rsid w:val="0027772A"/>
    <w:rsid w:val="00277F51"/>
    <w:rsid w:val="00280144"/>
    <w:rsid w:val="00280C4D"/>
    <w:rsid w:val="00281232"/>
    <w:rsid w:val="00281419"/>
    <w:rsid w:val="002815E5"/>
    <w:rsid w:val="00282001"/>
    <w:rsid w:val="00282413"/>
    <w:rsid w:val="002834F8"/>
    <w:rsid w:val="00284394"/>
    <w:rsid w:val="0028486B"/>
    <w:rsid w:val="0028566B"/>
    <w:rsid w:val="0028589B"/>
    <w:rsid w:val="00285F57"/>
    <w:rsid w:val="00286354"/>
    <w:rsid w:val="00286743"/>
    <w:rsid w:val="00286A3F"/>
    <w:rsid w:val="00286AAA"/>
    <w:rsid w:val="00286CD8"/>
    <w:rsid w:val="00286DD6"/>
    <w:rsid w:val="002870C8"/>
    <w:rsid w:val="002874C4"/>
    <w:rsid w:val="00287C69"/>
    <w:rsid w:val="00287D67"/>
    <w:rsid w:val="00287DC1"/>
    <w:rsid w:val="00287EED"/>
    <w:rsid w:val="00290C75"/>
    <w:rsid w:val="00291170"/>
    <w:rsid w:val="00291214"/>
    <w:rsid w:val="00292589"/>
    <w:rsid w:val="00292845"/>
    <w:rsid w:val="00294BF0"/>
    <w:rsid w:val="0029589E"/>
    <w:rsid w:val="00295EA5"/>
    <w:rsid w:val="00295EAF"/>
    <w:rsid w:val="0029648E"/>
    <w:rsid w:val="002965B2"/>
    <w:rsid w:val="00296C71"/>
    <w:rsid w:val="0029702C"/>
    <w:rsid w:val="002972CD"/>
    <w:rsid w:val="00297A5E"/>
    <w:rsid w:val="00297DC9"/>
    <w:rsid w:val="002A1464"/>
    <w:rsid w:val="002A1F05"/>
    <w:rsid w:val="002A2077"/>
    <w:rsid w:val="002A27C3"/>
    <w:rsid w:val="002A28C4"/>
    <w:rsid w:val="002A3019"/>
    <w:rsid w:val="002A44F7"/>
    <w:rsid w:val="002A48E5"/>
    <w:rsid w:val="002A57B7"/>
    <w:rsid w:val="002A6763"/>
    <w:rsid w:val="002A6934"/>
    <w:rsid w:val="002A73E4"/>
    <w:rsid w:val="002A76E4"/>
    <w:rsid w:val="002A7C55"/>
    <w:rsid w:val="002B0151"/>
    <w:rsid w:val="002B0CB6"/>
    <w:rsid w:val="002B1A5E"/>
    <w:rsid w:val="002B2CD4"/>
    <w:rsid w:val="002B342E"/>
    <w:rsid w:val="002B3B53"/>
    <w:rsid w:val="002B3DDF"/>
    <w:rsid w:val="002B44BD"/>
    <w:rsid w:val="002B5CCB"/>
    <w:rsid w:val="002B6271"/>
    <w:rsid w:val="002B6F32"/>
    <w:rsid w:val="002B6F97"/>
    <w:rsid w:val="002C2953"/>
    <w:rsid w:val="002C2F5C"/>
    <w:rsid w:val="002C3003"/>
    <w:rsid w:val="002C31E8"/>
    <w:rsid w:val="002C3652"/>
    <w:rsid w:val="002C3F69"/>
    <w:rsid w:val="002C471F"/>
    <w:rsid w:val="002C4C3B"/>
    <w:rsid w:val="002C6497"/>
    <w:rsid w:val="002C6630"/>
    <w:rsid w:val="002C74B0"/>
    <w:rsid w:val="002C7D69"/>
    <w:rsid w:val="002C7FA7"/>
    <w:rsid w:val="002D0ABC"/>
    <w:rsid w:val="002D0C32"/>
    <w:rsid w:val="002D0EA5"/>
    <w:rsid w:val="002D1938"/>
    <w:rsid w:val="002D1E65"/>
    <w:rsid w:val="002D1EBA"/>
    <w:rsid w:val="002D1F69"/>
    <w:rsid w:val="002D2576"/>
    <w:rsid w:val="002D25DB"/>
    <w:rsid w:val="002D31F2"/>
    <w:rsid w:val="002D3249"/>
    <w:rsid w:val="002D3252"/>
    <w:rsid w:val="002D35A1"/>
    <w:rsid w:val="002D395F"/>
    <w:rsid w:val="002D3D8A"/>
    <w:rsid w:val="002D40EA"/>
    <w:rsid w:val="002D55A3"/>
    <w:rsid w:val="002D5759"/>
    <w:rsid w:val="002D5DC0"/>
    <w:rsid w:val="002D686F"/>
    <w:rsid w:val="002D6F21"/>
    <w:rsid w:val="002D7120"/>
    <w:rsid w:val="002E0736"/>
    <w:rsid w:val="002E1445"/>
    <w:rsid w:val="002E1A99"/>
    <w:rsid w:val="002E24AA"/>
    <w:rsid w:val="002E25FD"/>
    <w:rsid w:val="002E3BA4"/>
    <w:rsid w:val="002E787E"/>
    <w:rsid w:val="002F0EEB"/>
    <w:rsid w:val="002F21CB"/>
    <w:rsid w:val="002F2881"/>
    <w:rsid w:val="002F2A5C"/>
    <w:rsid w:val="002F32B7"/>
    <w:rsid w:val="002F3F25"/>
    <w:rsid w:val="002F418C"/>
    <w:rsid w:val="002F4726"/>
    <w:rsid w:val="002F55EA"/>
    <w:rsid w:val="002F5953"/>
    <w:rsid w:val="002F5A7D"/>
    <w:rsid w:val="002F5CA3"/>
    <w:rsid w:val="002F6093"/>
    <w:rsid w:val="002F6F22"/>
    <w:rsid w:val="002F6FFB"/>
    <w:rsid w:val="002F7025"/>
    <w:rsid w:val="002F77FA"/>
    <w:rsid w:val="002F791B"/>
    <w:rsid w:val="002F7BA2"/>
    <w:rsid w:val="00300B7A"/>
    <w:rsid w:val="00301B5A"/>
    <w:rsid w:val="00301C78"/>
    <w:rsid w:val="0030295F"/>
    <w:rsid w:val="003037AA"/>
    <w:rsid w:val="0030447A"/>
    <w:rsid w:val="0030451B"/>
    <w:rsid w:val="00304971"/>
    <w:rsid w:val="003057CC"/>
    <w:rsid w:val="00305BD2"/>
    <w:rsid w:val="003109ED"/>
    <w:rsid w:val="00310A99"/>
    <w:rsid w:val="00311A6A"/>
    <w:rsid w:val="00312EEE"/>
    <w:rsid w:val="00312EF9"/>
    <w:rsid w:val="00313861"/>
    <w:rsid w:val="003138E7"/>
    <w:rsid w:val="00314015"/>
    <w:rsid w:val="00314590"/>
    <w:rsid w:val="0031473D"/>
    <w:rsid w:val="00314753"/>
    <w:rsid w:val="00314F2D"/>
    <w:rsid w:val="003160FB"/>
    <w:rsid w:val="003166A8"/>
    <w:rsid w:val="0031713C"/>
    <w:rsid w:val="003179AC"/>
    <w:rsid w:val="00317E9E"/>
    <w:rsid w:val="003211A1"/>
    <w:rsid w:val="00321749"/>
    <w:rsid w:val="00321764"/>
    <w:rsid w:val="003217E0"/>
    <w:rsid w:val="00321C4B"/>
    <w:rsid w:val="00321C9E"/>
    <w:rsid w:val="00321DDF"/>
    <w:rsid w:val="0032229C"/>
    <w:rsid w:val="0032257C"/>
    <w:rsid w:val="003228A9"/>
    <w:rsid w:val="00322C34"/>
    <w:rsid w:val="00322CF4"/>
    <w:rsid w:val="00323FA0"/>
    <w:rsid w:val="00325A31"/>
    <w:rsid w:val="0032638A"/>
    <w:rsid w:val="00330465"/>
    <w:rsid w:val="003305C2"/>
    <w:rsid w:val="00333059"/>
    <w:rsid w:val="00333213"/>
    <w:rsid w:val="00333253"/>
    <w:rsid w:val="0033354A"/>
    <w:rsid w:val="00333FB8"/>
    <w:rsid w:val="00334382"/>
    <w:rsid w:val="00334787"/>
    <w:rsid w:val="0033498D"/>
    <w:rsid w:val="003349E4"/>
    <w:rsid w:val="00334B5F"/>
    <w:rsid w:val="00334D8B"/>
    <w:rsid w:val="00334F1A"/>
    <w:rsid w:val="00335BFF"/>
    <w:rsid w:val="00335E80"/>
    <w:rsid w:val="00336188"/>
    <w:rsid w:val="00336942"/>
    <w:rsid w:val="00336E6D"/>
    <w:rsid w:val="0033747E"/>
    <w:rsid w:val="0034049D"/>
    <w:rsid w:val="00340BC9"/>
    <w:rsid w:val="00342815"/>
    <w:rsid w:val="003447AD"/>
    <w:rsid w:val="003449FD"/>
    <w:rsid w:val="00344D6D"/>
    <w:rsid w:val="00344F1F"/>
    <w:rsid w:val="0034574A"/>
    <w:rsid w:val="003469A6"/>
    <w:rsid w:val="00350ACE"/>
    <w:rsid w:val="00351D68"/>
    <w:rsid w:val="003531A0"/>
    <w:rsid w:val="00353D6C"/>
    <w:rsid w:val="00353F3E"/>
    <w:rsid w:val="003543CF"/>
    <w:rsid w:val="00354745"/>
    <w:rsid w:val="00354C21"/>
    <w:rsid w:val="00355F9F"/>
    <w:rsid w:val="003569E8"/>
    <w:rsid w:val="00356AA2"/>
    <w:rsid w:val="00356D5A"/>
    <w:rsid w:val="00356E85"/>
    <w:rsid w:val="00357022"/>
    <w:rsid w:val="0035732F"/>
    <w:rsid w:val="00360059"/>
    <w:rsid w:val="0036012F"/>
    <w:rsid w:val="0036022E"/>
    <w:rsid w:val="003611F1"/>
    <w:rsid w:val="00362F62"/>
    <w:rsid w:val="00363C13"/>
    <w:rsid w:val="0036410E"/>
    <w:rsid w:val="003659D5"/>
    <w:rsid w:val="00366A65"/>
    <w:rsid w:val="00366B19"/>
    <w:rsid w:val="00366E18"/>
    <w:rsid w:val="0036738F"/>
    <w:rsid w:val="003675DB"/>
    <w:rsid w:val="00367C91"/>
    <w:rsid w:val="00367CBC"/>
    <w:rsid w:val="00367DD6"/>
    <w:rsid w:val="00367DDF"/>
    <w:rsid w:val="003700F3"/>
    <w:rsid w:val="00370378"/>
    <w:rsid w:val="00370E42"/>
    <w:rsid w:val="00370EF1"/>
    <w:rsid w:val="00371652"/>
    <w:rsid w:val="003719AB"/>
    <w:rsid w:val="00371F52"/>
    <w:rsid w:val="00372F0D"/>
    <w:rsid w:val="00372F4B"/>
    <w:rsid w:val="00374013"/>
    <w:rsid w:val="003751CB"/>
    <w:rsid w:val="00375D3C"/>
    <w:rsid w:val="00376194"/>
    <w:rsid w:val="003765BD"/>
    <w:rsid w:val="0037756E"/>
    <w:rsid w:val="003777D4"/>
    <w:rsid w:val="00377FEA"/>
    <w:rsid w:val="003806CF"/>
    <w:rsid w:val="00380AC2"/>
    <w:rsid w:val="003810AB"/>
    <w:rsid w:val="00382285"/>
    <w:rsid w:val="003829B5"/>
    <w:rsid w:val="00382E9B"/>
    <w:rsid w:val="00382EAB"/>
    <w:rsid w:val="00383B21"/>
    <w:rsid w:val="003847CA"/>
    <w:rsid w:val="00385250"/>
    <w:rsid w:val="003852E0"/>
    <w:rsid w:val="00387162"/>
    <w:rsid w:val="00387B5C"/>
    <w:rsid w:val="00387F24"/>
    <w:rsid w:val="00390004"/>
    <w:rsid w:val="0039008D"/>
    <w:rsid w:val="00390320"/>
    <w:rsid w:val="00390B66"/>
    <w:rsid w:val="00391116"/>
    <w:rsid w:val="00392AD0"/>
    <w:rsid w:val="00392E70"/>
    <w:rsid w:val="00392EFB"/>
    <w:rsid w:val="00393589"/>
    <w:rsid w:val="0039365C"/>
    <w:rsid w:val="00393E69"/>
    <w:rsid w:val="00394190"/>
    <w:rsid w:val="00395367"/>
    <w:rsid w:val="0039649E"/>
    <w:rsid w:val="003966CB"/>
    <w:rsid w:val="003967FB"/>
    <w:rsid w:val="00396E0F"/>
    <w:rsid w:val="00397818"/>
    <w:rsid w:val="003A05A6"/>
    <w:rsid w:val="003A17D1"/>
    <w:rsid w:val="003A300E"/>
    <w:rsid w:val="003A36D7"/>
    <w:rsid w:val="003A378D"/>
    <w:rsid w:val="003A3D5B"/>
    <w:rsid w:val="003A3D8C"/>
    <w:rsid w:val="003A44CC"/>
    <w:rsid w:val="003A54E3"/>
    <w:rsid w:val="003A668F"/>
    <w:rsid w:val="003A6E85"/>
    <w:rsid w:val="003A78E1"/>
    <w:rsid w:val="003B090A"/>
    <w:rsid w:val="003B145E"/>
    <w:rsid w:val="003B1DA3"/>
    <w:rsid w:val="003B32BC"/>
    <w:rsid w:val="003B3A56"/>
    <w:rsid w:val="003B41E5"/>
    <w:rsid w:val="003B5B6A"/>
    <w:rsid w:val="003B5D17"/>
    <w:rsid w:val="003B60E3"/>
    <w:rsid w:val="003B61AE"/>
    <w:rsid w:val="003B7546"/>
    <w:rsid w:val="003B75A9"/>
    <w:rsid w:val="003B7AA9"/>
    <w:rsid w:val="003B7D5F"/>
    <w:rsid w:val="003C1377"/>
    <w:rsid w:val="003C209B"/>
    <w:rsid w:val="003C2506"/>
    <w:rsid w:val="003C3572"/>
    <w:rsid w:val="003C3A8A"/>
    <w:rsid w:val="003C461D"/>
    <w:rsid w:val="003C4E49"/>
    <w:rsid w:val="003C5368"/>
    <w:rsid w:val="003C54C9"/>
    <w:rsid w:val="003C68F9"/>
    <w:rsid w:val="003C7156"/>
    <w:rsid w:val="003C7443"/>
    <w:rsid w:val="003C75FE"/>
    <w:rsid w:val="003C7E95"/>
    <w:rsid w:val="003D000C"/>
    <w:rsid w:val="003D1002"/>
    <w:rsid w:val="003D1D4F"/>
    <w:rsid w:val="003D278F"/>
    <w:rsid w:val="003D2C81"/>
    <w:rsid w:val="003D35C1"/>
    <w:rsid w:val="003D39E2"/>
    <w:rsid w:val="003D469D"/>
    <w:rsid w:val="003D53FB"/>
    <w:rsid w:val="003D5B22"/>
    <w:rsid w:val="003D6560"/>
    <w:rsid w:val="003D6C0F"/>
    <w:rsid w:val="003D6D30"/>
    <w:rsid w:val="003D6D7F"/>
    <w:rsid w:val="003D70C0"/>
    <w:rsid w:val="003E01D9"/>
    <w:rsid w:val="003E02DD"/>
    <w:rsid w:val="003E067A"/>
    <w:rsid w:val="003E1223"/>
    <w:rsid w:val="003E17AB"/>
    <w:rsid w:val="003E17D5"/>
    <w:rsid w:val="003E213A"/>
    <w:rsid w:val="003E3ED1"/>
    <w:rsid w:val="003E3F50"/>
    <w:rsid w:val="003E5FE6"/>
    <w:rsid w:val="003E6130"/>
    <w:rsid w:val="003E7129"/>
    <w:rsid w:val="003E7F60"/>
    <w:rsid w:val="003F07B7"/>
    <w:rsid w:val="003F1427"/>
    <w:rsid w:val="003F1A53"/>
    <w:rsid w:val="003F1B54"/>
    <w:rsid w:val="003F1DA8"/>
    <w:rsid w:val="003F312B"/>
    <w:rsid w:val="003F3727"/>
    <w:rsid w:val="003F38A5"/>
    <w:rsid w:val="003F4321"/>
    <w:rsid w:val="003F441A"/>
    <w:rsid w:val="003F48A7"/>
    <w:rsid w:val="003F4981"/>
    <w:rsid w:val="003F5EF3"/>
    <w:rsid w:val="003F6E70"/>
    <w:rsid w:val="003F6FD5"/>
    <w:rsid w:val="003F7762"/>
    <w:rsid w:val="003F7C5C"/>
    <w:rsid w:val="003F7E7D"/>
    <w:rsid w:val="0040059E"/>
    <w:rsid w:val="00401042"/>
    <w:rsid w:val="00401573"/>
    <w:rsid w:val="00402A7B"/>
    <w:rsid w:val="00403396"/>
    <w:rsid w:val="00405F85"/>
    <w:rsid w:val="004064A4"/>
    <w:rsid w:val="00407B6C"/>
    <w:rsid w:val="00410073"/>
    <w:rsid w:val="00410185"/>
    <w:rsid w:val="00411C91"/>
    <w:rsid w:val="00412177"/>
    <w:rsid w:val="00413DB8"/>
    <w:rsid w:val="0041421C"/>
    <w:rsid w:val="00414295"/>
    <w:rsid w:val="00415C9B"/>
    <w:rsid w:val="004163B8"/>
    <w:rsid w:val="00416D71"/>
    <w:rsid w:val="00417D0E"/>
    <w:rsid w:val="00420149"/>
    <w:rsid w:val="0042020F"/>
    <w:rsid w:val="00420564"/>
    <w:rsid w:val="004205B1"/>
    <w:rsid w:val="004211D9"/>
    <w:rsid w:val="0042199B"/>
    <w:rsid w:val="004220B5"/>
    <w:rsid w:val="00424EA0"/>
    <w:rsid w:val="0042590A"/>
    <w:rsid w:val="00427184"/>
    <w:rsid w:val="00427A79"/>
    <w:rsid w:val="0043021F"/>
    <w:rsid w:val="00430914"/>
    <w:rsid w:val="004314AF"/>
    <w:rsid w:val="00431AE0"/>
    <w:rsid w:val="00432FE9"/>
    <w:rsid w:val="00433AE8"/>
    <w:rsid w:val="00434520"/>
    <w:rsid w:val="004377F7"/>
    <w:rsid w:val="004402EE"/>
    <w:rsid w:val="004404EC"/>
    <w:rsid w:val="00441558"/>
    <w:rsid w:val="004440D9"/>
    <w:rsid w:val="00444BF6"/>
    <w:rsid w:val="004450E1"/>
    <w:rsid w:val="0044514A"/>
    <w:rsid w:val="0044561A"/>
    <w:rsid w:val="004459F8"/>
    <w:rsid w:val="00446EF2"/>
    <w:rsid w:val="00447244"/>
    <w:rsid w:val="00447677"/>
    <w:rsid w:val="00447A7A"/>
    <w:rsid w:val="00451666"/>
    <w:rsid w:val="004522CB"/>
    <w:rsid w:val="00453E13"/>
    <w:rsid w:val="00454B55"/>
    <w:rsid w:val="00455C75"/>
    <w:rsid w:val="0045610A"/>
    <w:rsid w:val="0045680E"/>
    <w:rsid w:val="00460136"/>
    <w:rsid w:val="00460B86"/>
    <w:rsid w:val="004614B7"/>
    <w:rsid w:val="00461C87"/>
    <w:rsid w:val="00461E40"/>
    <w:rsid w:val="004620A5"/>
    <w:rsid w:val="004629E0"/>
    <w:rsid w:val="00462A72"/>
    <w:rsid w:val="00463710"/>
    <w:rsid w:val="00463F9F"/>
    <w:rsid w:val="00464455"/>
    <w:rsid w:val="00465377"/>
    <w:rsid w:val="004663F1"/>
    <w:rsid w:val="004664C8"/>
    <w:rsid w:val="0046687D"/>
    <w:rsid w:val="00467239"/>
    <w:rsid w:val="0047087C"/>
    <w:rsid w:val="004713F1"/>
    <w:rsid w:val="00471F51"/>
    <w:rsid w:val="004723AC"/>
    <w:rsid w:val="00472B68"/>
    <w:rsid w:val="00472F45"/>
    <w:rsid w:val="00473E0A"/>
    <w:rsid w:val="00474287"/>
    <w:rsid w:val="00474600"/>
    <w:rsid w:val="00474EBA"/>
    <w:rsid w:val="00474F19"/>
    <w:rsid w:val="00475740"/>
    <w:rsid w:val="00475CA6"/>
    <w:rsid w:val="004771F1"/>
    <w:rsid w:val="00477D49"/>
    <w:rsid w:val="004806C2"/>
    <w:rsid w:val="004818A4"/>
    <w:rsid w:val="00482087"/>
    <w:rsid w:val="00482694"/>
    <w:rsid w:val="004826C8"/>
    <w:rsid w:val="004829EC"/>
    <w:rsid w:val="00482E68"/>
    <w:rsid w:val="00485F08"/>
    <w:rsid w:val="00486D98"/>
    <w:rsid w:val="00486DC4"/>
    <w:rsid w:val="0049013B"/>
    <w:rsid w:val="00490561"/>
    <w:rsid w:val="00491D7F"/>
    <w:rsid w:val="00492E78"/>
    <w:rsid w:val="00493045"/>
    <w:rsid w:val="0049323F"/>
    <w:rsid w:val="0049368D"/>
    <w:rsid w:val="00494009"/>
    <w:rsid w:val="00494B36"/>
    <w:rsid w:val="00495109"/>
    <w:rsid w:val="00495B6B"/>
    <w:rsid w:val="004963BD"/>
    <w:rsid w:val="0049674C"/>
    <w:rsid w:val="00497EAB"/>
    <w:rsid w:val="00497F15"/>
    <w:rsid w:val="00497FC8"/>
    <w:rsid w:val="004A244C"/>
    <w:rsid w:val="004A25D7"/>
    <w:rsid w:val="004A25FA"/>
    <w:rsid w:val="004A2AE5"/>
    <w:rsid w:val="004A2BC3"/>
    <w:rsid w:val="004A2F61"/>
    <w:rsid w:val="004A3014"/>
    <w:rsid w:val="004A3128"/>
    <w:rsid w:val="004A3164"/>
    <w:rsid w:val="004A3EC6"/>
    <w:rsid w:val="004A4009"/>
    <w:rsid w:val="004A4CCE"/>
    <w:rsid w:val="004A70EF"/>
    <w:rsid w:val="004B0167"/>
    <w:rsid w:val="004B0841"/>
    <w:rsid w:val="004B1939"/>
    <w:rsid w:val="004B1BE8"/>
    <w:rsid w:val="004B1D9B"/>
    <w:rsid w:val="004B1E2F"/>
    <w:rsid w:val="004B29B5"/>
    <w:rsid w:val="004B2E43"/>
    <w:rsid w:val="004B3D43"/>
    <w:rsid w:val="004B415C"/>
    <w:rsid w:val="004B4A81"/>
    <w:rsid w:val="004B4FB0"/>
    <w:rsid w:val="004B56D4"/>
    <w:rsid w:val="004B59A1"/>
    <w:rsid w:val="004B5A69"/>
    <w:rsid w:val="004B5CD5"/>
    <w:rsid w:val="004B6736"/>
    <w:rsid w:val="004B7C3A"/>
    <w:rsid w:val="004B7EC4"/>
    <w:rsid w:val="004C0408"/>
    <w:rsid w:val="004C0667"/>
    <w:rsid w:val="004C0E94"/>
    <w:rsid w:val="004C2004"/>
    <w:rsid w:val="004C27C4"/>
    <w:rsid w:val="004C4039"/>
    <w:rsid w:val="004C424C"/>
    <w:rsid w:val="004C498A"/>
    <w:rsid w:val="004C4A4B"/>
    <w:rsid w:val="004C4BAB"/>
    <w:rsid w:val="004C5F2A"/>
    <w:rsid w:val="004C6BD2"/>
    <w:rsid w:val="004C6EBA"/>
    <w:rsid w:val="004C746A"/>
    <w:rsid w:val="004C7471"/>
    <w:rsid w:val="004C7B20"/>
    <w:rsid w:val="004D1657"/>
    <w:rsid w:val="004D169E"/>
    <w:rsid w:val="004D203B"/>
    <w:rsid w:val="004D2052"/>
    <w:rsid w:val="004D3BA1"/>
    <w:rsid w:val="004D4428"/>
    <w:rsid w:val="004D483D"/>
    <w:rsid w:val="004D4D49"/>
    <w:rsid w:val="004D5D1E"/>
    <w:rsid w:val="004D7D3B"/>
    <w:rsid w:val="004E123E"/>
    <w:rsid w:val="004E219C"/>
    <w:rsid w:val="004E23BC"/>
    <w:rsid w:val="004E2DBB"/>
    <w:rsid w:val="004E4D9C"/>
    <w:rsid w:val="004E5726"/>
    <w:rsid w:val="004E67B7"/>
    <w:rsid w:val="004E6AF9"/>
    <w:rsid w:val="004E7866"/>
    <w:rsid w:val="004F1569"/>
    <w:rsid w:val="004F1846"/>
    <w:rsid w:val="004F3B7A"/>
    <w:rsid w:val="004F3C6F"/>
    <w:rsid w:val="004F4050"/>
    <w:rsid w:val="004F4502"/>
    <w:rsid w:val="004F479D"/>
    <w:rsid w:val="004F48F2"/>
    <w:rsid w:val="004F558A"/>
    <w:rsid w:val="004F5ADE"/>
    <w:rsid w:val="005004EB"/>
    <w:rsid w:val="00502125"/>
    <w:rsid w:val="005025BB"/>
    <w:rsid w:val="00502DDF"/>
    <w:rsid w:val="00503238"/>
    <w:rsid w:val="00503BC6"/>
    <w:rsid w:val="00505407"/>
    <w:rsid w:val="00505FDC"/>
    <w:rsid w:val="005077C3"/>
    <w:rsid w:val="005079B9"/>
    <w:rsid w:val="00510D17"/>
    <w:rsid w:val="005112A1"/>
    <w:rsid w:val="00511512"/>
    <w:rsid w:val="00511656"/>
    <w:rsid w:val="0051184B"/>
    <w:rsid w:val="0051190F"/>
    <w:rsid w:val="00511AC0"/>
    <w:rsid w:val="00511F12"/>
    <w:rsid w:val="00512D9F"/>
    <w:rsid w:val="00512E4A"/>
    <w:rsid w:val="0051320F"/>
    <w:rsid w:val="0051327A"/>
    <w:rsid w:val="005136C9"/>
    <w:rsid w:val="00513AEE"/>
    <w:rsid w:val="005140FF"/>
    <w:rsid w:val="00514ADC"/>
    <w:rsid w:val="00515F19"/>
    <w:rsid w:val="005165BD"/>
    <w:rsid w:val="00517EB1"/>
    <w:rsid w:val="00517F50"/>
    <w:rsid w:val="005201D6"/>
    <w:rsid w:val="00521454"/>
    <w:rsid w:val="00521871"/>
    <w:rsid w:val="00521884"/>
    <w:rsid w:val="00521B51"/>
    <w:rsid w:val="00522159"/>
    <w:rsid w:val="005221BF"/>
    <w:rsid w:val="0052240B"/>
    <w:rsid w:val="00522F8C"/>
    <w:rsid w:val="0052344B"/>
    <w:rsid w:val="0052364E"/>
    <w:rsid w:val="005239E4"/>
    <w:rsid w:val="00524182"/>
    <w:rsid w:val="00524FD0"/>
    <w:rsid w:val="00525A7B"/>
    <w:rsid w:val="00525AC2"/>
    <w:rsid w:val="00525FFB"/>
    <w:rsid w:val="005263DF"/>
    <w:rsid w:val="00526F2B"/>
    <w:rsid w:val="005275D9"/>
    <w:rsid w:val="0053215F"/>
    <w:rsid w:val="005325B5"/>
    <w:rsid w:val="005329A7"/>
    <w:rsid w:val="005331F2"/>
    <w:rsid w:val="0053398D"/>
    <w:rsid w:val="00533DAF"/>
    <w:rsid w:val="0053426F"/>
    <w:rsid w:val="0053434B"/>
    <w:rsid w:val="00534DAE"/>
    <w:rsid w:val="0053516D"/>
    <w:rsid w:val="005357A4"/>
    <w:rsid w:val="00535B99"/>
    <w:rsid w:val="00535CDC"/>
    <w:rsid w:val="005361BD"/>
    <w:rsid w:val="00536388"/>
    <w:rsid w:val="00536950"/>
    <w:rsid w:val="005375C9"/>
    <w:rsid w:val="00537920"/>
    <w:rsid w:val="00540ABC"/>
    <w:rsid w:val="005413C2"/>
    <w:rsid w:val="005415F1"/>
    <w:rsid w:val="005428DC"/>
    <w:rsid w:val="00544378"/>
    <w:rsid w:val="00544D43"/>
    <w:rsid w:val="00544E16"/>
    <w:rsid w:val="00546111"/>
    <w:rsid w:val="00546B2F"/>
    <w:rsid w:val="00547CC2"/>
    <w:rsid w:val="00550433"/>
    <w:rsid w:val="00550EBD"/>
    <w:rsid w:val="00550F2A"/>
    <w:rsid w:val="00550FC9"/>
    <w:rsid w:val="005511CF"/>
    <w:rsid w:val="00551574"/>
    <w:rsid w:val="0055178F"/>
    <w:rsid w:val="005517EC"/>
    <w:rsid w:val="00551818"/>
    <w:rsid w:val="00552B4D"/>
    <w:rsid w:val="005536EA"/>
    <w:rsid w:val="00553EDE"/>
    <w:rsid w:val="00554E37"/>
    <w:rsid w:val="0055508D"/>
    <w:rsid w:val="005554ED"/>
    <w:rsid w:val="00555544"/>
    <w:rsid w:val="00557D02"/>
    <w:rsid w:val="00560107"/>
    <w:rsid w:val="005606C5"/>
    <w:rsid w:val="00560CBB"/>
    <w:rsid w:val="005614A4"/>
    <w:rsid w:val="005618A6"/>
    <w:rsid w:val="00561973"/>
    <w:rsid w:val="005633AD"/>
    <w:rsid w:val="00563E63"/>
    <w:rsid w:val="00566175"/>
    <w:rsid w:val="00566F48"/>
    <w:rsid w:val="00567088"/>
    <w:rsid w:val="0056720A"/>
    <w:rsid w:val="00571481"/>
    <w:rsid w:val="00571AA8"/>
    <w:rsid w:val="0057248D"/>
    <w:rsid w:val="005726BE"/>
    <w:rsid w:val="00573C51"/>
    <w:rsid w:val="0057456C"/>
    <w:rsid w:val="00574777"/>
    <w:rsid w:val="00574942"/>
    <w:rsid w:val="00574B93"/>
    <w:rsid w:val="0057501F"/>
    <w:rsid w:val="005766A3"/>
    <w:rsid w:val="005800EB"/>
    <w:rsid w:val="0058235B"/>
    <w:rsid w:val="0058367B"/>
    <w:rsid w:val="0058488E"/>
    <w:rsid w:val="00584E03"/>
    <w:rsid w:val="00585974"/>
    <w:rsid w:val="005863B3"/>
    <w:rsid w:val="00586BE1"/>
    <w:rsid w:val="00586E68"/>
    <w:rsid w:val="00587DE9"/>
    <w:rsid w:val="00587E4E"/>
    <w:rsid w:val="005903B1"/>
    <w:rsid w:val="005916C3"/>
    <w:rsid w:val="00592B8B"/>
    <w:rsid w:val="005938BF"/>
    <w:rsid w:val="00593C89"/>
    <w:rsid w:val="005963B0"/>
    <w:rsid w:val="0059644C"/>
    <w:rsid w:val="005967A1"/>
    <w:rsid w:val="0059725A"/>
    <w:rsid w:val="00597502"/>
    <w:rsid w:val="00597EE3"/>
    <w:rsid w:val="00597FF4"/>
    <w:rsid w:val="005A1A5C"/>
    <w:rsid w:val="005A36E9"/>
    <w:rsid w:val="005A443E"/>
    <w:rsid w:val="005A4AE4"/>
    <w:rsid w:val="005A7497"/>
    <w:rsid w:val="005B06B1"/>
    <w:rsid w:val="005B0DDB"/>
    <w:rsid w:val="005B0EB2"/>
    <w:rsid w:val="005B1932"/>
    <w:rsid w:val="005B28D2"/>
    <w:rsid w:val="005B2D4A"/>
    <w:rsid w:val="005B2F9E"/>
    <w:rsid w:val="005B40A4"/>
    <w:rsid w:val="005B4D6D"/>
    <w:rsid w:val="005B4EC9"/>
    <w:rsid w:val="005B5C99"/>
    <w:rsid w:val="005B5F69"/>
    <w:rsid w:val="005B71B8"/>
    <w:rsid w:val="005B7AFC"/>
    <w:rsid w:val="005C0595"/>
    <w:rsid w:val="005C17A6"/>
    <w:rsid w:val="005C4CD5"/>
    <w:rsid w:val="005C5037"/>
    <w:rsid w:val="005C506C"/>
    <w:rsid w:val="005C55EB"/>
    <w:rsid w:val="005C5B02"/>
    <w:rsid w:val="005C5D8F"/>
    <w:rsid w:val="005C5DAC"/>
    <w:rsid w:val="005C62B4"/>
    <w:rsid w:val="005C6D91"/>
    <w:rsid w:val="005C75A7"/>
    <w:rsid w:val="005C7AC5"/>
    <w:rsid w:val="005C7EF1"/>
    <w:rsid w:val="005D0965"/>
    <w:rsid w:val="005D0DC0"/>
    <w:rsid w:val="005D19FB"/>
    <w:rsid w:val="005D4256"/>
    <w:rsid w:val="005D49E2"/>
    <w:rsid w:val="005D5006"/>
    <w:rsid w:val="005D502B"/>
    <w:rsid w:val="005D59C2"/>
    <w:rsid w:val="005D61F1"/>
    <w:rsid w:val="005D67DF"/>
    <w:rsid w:val="005D6D4A"/>
    <w:rsid w:val="005E021B"/>
    <w:rsid w:val="005E05E0"/>
    <w:rsid w:val="005E082A"/>
    <w:rsid w:val="005E0A47"/>
    <w:rsid w:val="005E1D30"/>
    <w:rsid w:val="005E21E1"/>
    <w:rsid w:val="005E2CDC"/>
    <w:rsid w:val="005E306B"/>
    <w:rsid w:val="005E376D"/>
    <w:rsid w:val="005E4459"/>
    <w:rsid w:val="005E4B66"/>
    <w:rsid w:val="005E5321"/>
    <w:rsid w:val="005E579A"/>
    <w:rsid w:val="005E585B"/>
    <w:rsid w:val="005E69C6"/>
    <w:rsid w:val="005E70C4"/>
    <w:rsid w:val="005E7B34"/>
    <w:rsid w:val="005F01B3"/>
    <w:rsid w:val="005F0909"/>
    <w:rsid w:val="005F0BB6"/>
    <w:rsid w:val="005F0DA0"/>
    <w:rsid w:val="005F1181"/>
    <w:rsid w:val="005F16D7"/>
    <w:rsid w:val="005F1A59"/>
    <w:rsid w:val="005F359E"/>
    <w:rsid w:val="005F3738"/>
    <w:rsid w:val="005F3DD2"/>
    <w:rsid w:val="005F407E"/>
    <w:rsid w:val="005F4B56"/>
    <w:rsid w:val="005F4E55"/>
    <w:rsid w:val="005F5211"/>
    <w:rsid w:val="005F560A"/>
    <w:rsid w:val="005F5E14"/>
    <w:rsid w:val="005F792F"/>
    <w:rsid w:val="00600332"/>
    <w:rsid w:val="0060033F"/>
    <w:rsid w:val="00600689"/>
    <w:rsid w:val="00600787"/>
    <w:rsid w:val="00601504"/>
    <w:rsid w:val="00601573"/>
    <w:rsid w:val="0060396F"/>
    <w:rsid w:val="00603B4F"/>
    <w:rsid w:val="00603EAE"/>
    <w:rsid w:val="00606218"/>
    <w:rsid w:val="0060736E"/>
    <w:rsid w:val="006102E1"/>
    <w:rsid w:val="006116D7"/>
    <w:rsid w:val="00611B63"/>
    <w:rsid w:val="00612CFA"/>
    <w:rsid w:val="00613378"/>
    <w:rsid w:val="0061366D"/>
    <w:rsid w:val="00613C5C"/>
    <w:rsid w:val="006142C6"/>
    <w:rsid w:val="0061442A"/>
    <w:rsid w:val="00614541"/>
    <w:rsid w:val="00615B4D"/>
    <w:rsid w:val="00616633"/>
    <w:rsid w:val="00616780"/>
    <w:rsid w:val="006175D3"/>
    <w:rsid w:val="00621632"/>
    <w:rsid w:val="006219EA"/>
    <w:rsid w:val="00621DD0"/>
    <w:rsid w:val="00622D2D"/>
    <w:rsid w:val="00623355"/>
    <w:rsid w:val="00624D3F"/>
    <w:rsid w:val="00625E27"/>
    <w:rsid w:val="006272A3"/>
    <w:rsid w:val="00627742"/>
    <w:rsid w:val="0063071D"/>
    <w:rsid w:val="0063100F"/>
    <w:rsid w:val="0063105C"/>
    <w:rsid w:val="006314A4"/>
    <w:rsid w:val="006319C0"/>
    <w:rsid w:val="0063292C"/>
    <w:rsid w:val="00632DB2"/>
    <w:rsid w:val="00632EBA"/>
    <w:rsid w:val="00632EC9"/>
    <w:rsid w:val="006331AE"/>
    <w:rsid w:val="0063352A"/>
    <w:rsid w:val="0063364C"/>
    <w:rsid w:val="006346E6"/>
    <w:rsid w:val="006352D0"/>
    <w:rsid w:val="006360BA"/>
    <w:rsid w:val="006363C6"/>
    <w:rsid w:val="006364E8"/>
    <w:rsid w:val="00637149"/>
    <w:rsid w:val="00637335"/>
    <w:rsid w:val="0063766E"/>
    <w:rsid w:val="0063799F"/>
    <w:rsid w:val="00640255"/>
    <w:rsid w:val="00640EE4"/>
    <w:rsid w:val="0064230D"/>
    <w:rsid w:val="006427F5"/>
    <w:rsid w:val="00642A4B"/>
    <w:rsid w:val="00642AC1"/>
    <w:rsid w:val="00642CFA"/>
    <w:rsid w:val="00642EF0"/>
    <w:rsid w:val="006433CE"/>
    <w:rsid w:val="00643997"/>
    <w:rsid w:val="00644C48"/>
    <w:rsid w:val="006450DF"/>
    <w:rsid w:val="0064574D"/>
    <w:rsid w:val="006468B3"/>
    <w:rsid w:val="00647F45"/>
    <w:rsid w:val="00651E4F"/>
    <w:rsid w:val="006524BD"/>
    <w:rsid w:val="00652617"/>
    <w:rsid w:val="00652A2F"/>
    <w:rsid w:val="00652B53"/>
    <w:rsid w:val="00652DF3"/>
    <w:rsid w:val="00653321"/>
    <w:rsid w:val="0065333D"/>
    <w:rsid w:val="00653EC1"/>
    <w:rsid w:val="006542DF"/>
    <w:rsid w:val="0065529A"/>
    <w:rsid w:val="0065563A"/>
    <w:rsid w:val="00657015"/>
    <w:rsid w:val="00657126"/>
    <w:rsid w:val="00657340"/>
    <w:rsid w:val="006574A5"/>
    <w:rsid w:val="00657C7F"/>
    <w:rsid w:val="00657C87"/>
    <w:rsid w:val="00657F45"/>
    <w:rsid w:val="00660DBB"/>
    <w:rsid w:val="00660FEF"/>
    <w:rsid w:val="00663661"/>
    <w:rsid w:val="00663852"/>
    <w:rsid w:val="0066425E"/>
    <w:rsid w:val="00664301"/>
    <w:rsid w:val="00664A6D"/>
    <w:rsid w:val="00664A79"/>
    <w:rsid w:val="0066561D"/>
    <w:rsid w:val="00665885"/>
    <w:rsid w:val="00666091"/>
    <w:rsid w:val="00666CD6"/>
    <w:rsid w:val="006700A5"/>
    <w:rsid w:val="006716EC"/>
    <w:rsid w:val="006717B4"/>
    <w:rsid w:val="00671A55"/>
    <w:rsid w:val="00671C49"/>
    <w:rsid w:val="006722D9"/>
    <w:rsid w:val="006732C2"/>
    <w:rsid w:val="00673C65"/>
    <w:rsid w:val="00677175"/>
    <w:rsid w:val="00677DC1"/>
    <w:rsid w:val="00680039"/>
    <w:rsid w:val="0068015E"/>
    <w:rsid w:val="00680D37"/>
    <w:rsid w:val="00680E19"/>
    <w:rsid w:val="006810C5"/>
    <w:rsid w:val="006811D6"/>
    <w:rsid w:val="0068127D"/>
    <w:rsid w:val="00682726"/>
    <w:rsid w:val="00682F50"/>
    <w:rsid w:val="006839F2"/>
    <w:rsid w:val="00683C44"/>
    <w:rsid w:val="006841BC"/>
    <w:rsid w:val="00684CB3"/>
    <w:rsid w:val="00685036"/>
    <w:rsid w:val="00685723"/>
    <w:rsid w:val="0068611A"/>
    <w:rsid w:val="00686205"/>
    <w:rsid w:val="0068663D"/>
    <w:rsid w:val="0068665B"/>
    <w:rsid w:val="006867F6"/>
    <w:rsid w:val="00686F0B"/>
    <w:rsid w:val="00691930"/>
    <w:rsid w:val="00692E02"/>
    <w:rsid w:val="006941EE"/>
    <w:rsid w:val="006944E3"/>
    <w:rsid w:val="00694E98"/>
    <w:rsid w:val="00695243"/>
    <w:rsid w:val="006953D6"/>
    <w:rsid w:val="00695F62"/>
    <w:rsid w:val="006964B0"/>
    <w:rsid w:val="006964BB"/>
    <w:rsid w:val="0069670F"/>
    <w:rsid w:val="00696813"/>
    <w:rsid w:val="00697970"/>
    <w:rsid w:val="006A0111"/>
    <w:rsid w:val="006A0D17"/>
    <w:rsid w:val="006A32FA"/>
    <w:rsid w:val="006A3D0C"/>
    <w:rsid w:val="006A4134"/>
    <w:rsid w:val="006A4441"/>
    <w:rsid w:val="006A4668"/>
    <w:rsid w:val="006A4CDE"/>
    <w:rsid w:val="006A4FA9"/>
    <w:rsid w:val="006A539C"/>
    <w:rsid w:val="006A5E72"/>
    <w:rsid w:val="006A6B42"/>
    <w:rsid w:val="006A701D"/>
    <w:rsid w:val="006B00E8"/>
    <w:rsid w:val="006B13A5"/>
    <w:rsid w:val="006B2EC7"/>
    <w:rsid w:val="006B4ACE"/>
    <w:rsid w:val="006B4F4C"/>
    <w:rsid w:val="006B556F"/>
    <w:rsid w:val="006B5891"/>
    <w:rsid w:val="006B5E76"/>
    <w:rsid w:val="006B7A7A"/>
    <w:rsid w:val="006C1B11"/>
    <w:rsid w:val="006C2848"/>
    <w:rsid w:val="006C2ADD"/>
    <w:rsid w:val="006C44A1"/>
    <w:rsid w:val="006C499E"/>
    <w:rsid w:val="006C4A39"/>
    <w:rsid w:val="006C4EEA"/>
    <w:rsid w:val="006C5BC2"/>
    <w:rsid w:val="006C5EAC"/>
    <w:rsid w:val="006C7F5B"/>
    <w:rsid w:val="006D056B"/>
    <w:rsid w:val="006D0E00"/>
    <w:rsid w:val="006D238C"/>
    <w:rsid w:val="006D2C0F"/>
    <w:rsid w:val="006D39F8"/>
    <w:rsid w:val="006D40FC"/>
    <w:rsid w:val="006D585C"/>
    <w:rsid w:val="006D74F1"/>
    <w:rsid w:val="006D767E"/>
    <w:rsid w:val="006D7BE9"/>
    <w:rsid w:val="006D7F52"/>
    <w:rsid w:val="006E065E"/>
    <w:rsid w:val="006E0BC1"/>
    <w:rsid w:val="006E123A"/>
    <w:rsid w:val="006E19AC"/>
    <w:rsid w:val="006E1BEE"/>
    <w:rsid w:val="006E3F53"/>
    <w:rsid w:val="006E4B83"/>
    <w:rsid w:val="006E577F"/>
    <w:rsid w:val="006E68AE"/>
    <w:rsid w:val="006E6E9F"/>
    <w:rsid w:val="006E76DB"/>
    <w:rsid w:val="006E781D"/>
    <w:rsid w:val="006E7A56"/>
    <w:rsid w:val="006F0866"/>
    <w:rsid w:val="006F1983"/>
    <w:rsid w:val="006F1E49"/>
    <w:rsid w:val="006F2A6E"/>
    <w:rsid w:val="006F3032"/>
    <w:rsid w:val="006F30B6"/>
    <w:rsid w:val="006F3743"/>
    <w:rsid w:val="006F3E1B"/>
    <w:rsid w:val="006F6B9A"/>
    <w:rsid w:val="006F71F8"/>
    <w:rsid w:val="00701521"/>
    <w:rsid w:val="00702EAF"/>
    <w:rsid w:val="00704829"/>
    <w:rsid w:val="00704A9D"/>
    <w:rsid w:val="007059A8"/>
    <w:rsid w:val="00705ACE"/>
    <w:rsid w:val="007061DD"/>
    <w:rsid w:val="007079F1"/>
    <w:rsid w:val="00710811"/>
    <w:rsid w:val="00710A89"/>
    <w:rsid w:val="0071150C"/>
    <w:rsid w:val="00712C1A"/>
    <w:rsid w:val="00713D88"/>
    <w:rsid w:val="00713FCA"/>
    <w:rsid w:val="00714A03"/>
    <w:rsid w:val="007152D4"/>
    <w:rsid w:val="0071534C"/>
    <w:rsid w:val="007156C4"/>
    <w:rsid w:val="00715AE6"/>
    <w:rsid w:val="00716085"/>
    <w:rsid w:val="0071670E"/>
    <w:rsid w:val="0071795D"/>
    <w:rsid w:val="00720428"/>
    <w:rsid w:val="007204CB"/>
    <w:rsid w:val="00720984"/>
    <w:rsid w:val="00721207"/>
    <w:rsid w:val="0072180D"/>
    <w:rsid w:val="007218E9"/>
    <w:rsid w:val="00722846"/>
    <w:rsid w:val="00722DA0"/>
    <w:rsid w:val="00722E48"/>
    <w:rsid w:val="0072401F"/>
    <w:rsid w:val="007242CA"/>
    <w:rsid w:val="00724C2E"/>
    <w:rsid w:val="007252A4"/>
    <w:rsid w:val="00725FB0"/>
    <w:rsid w:val="00726040"/>
    <w:rsid w:val="00726044"/>
    <w:rsid w:val="00727690"/>
    <w:rsid w:val="0073028C"/>
    <w:rsid w:val="007305A0"/>
    <w:rsid w:val="00730907"/>
    <w:rsid w:val="0073100E"/>
    <w:rsid w:val="00731E47"/>
    <w:rsid w:val="00733045"/>
    <w:rsid w:val="007340A3"/>
    <w:rsid w:val="007342FF"/>
    <w:rsid w:val="00735376"/>
    <w:rsid w:val="007356F5"/>
    <w:rsid w:val="00735B23"/>
    <w:rsid w:val="00735BA0"/>
    <w:rsid w:val="007365D2"/>
    <w:rsid w:val="0073677B"/>
    <w:rsid w:val="00736EDC"/>
    <w:rsid w:val="0073788A"/>
    <w:rsid w:val="007412F8"/>
    <w:rsid w:val="00741DF2"/>
    <w:rsid w:val="00741E13"/>
    <w:rsid w:val="00741EA6"/>
    <w:rsid w:val="00742078"/>
    <w:rsid w:val="007423E4"/>
    <w:rsid w:val="00742440"/>
    <w:rsid w:val="00742860"/>
    <w:rsid w:val="007428FD"/>
    <w:rsid w:val="00743AA7"/>
    <w:rsid w:val="00743F59"/>
    <w:rsid w:val="00744C66"/>
    <w:rsid w:val="007468F7"/>
    <w:rsid w:val="007476FA"/>
    <w:rsid w:val="00750146"/>
    <w:rsid w:val="00751390"/>
    <w:rsid w:val="0075272F"/>
    <w:rsid w:val="00752BC2"/>
    <w:rsid w:val="0075343D"/>
    <w:rsid w:val="00753876"/>
    <w:rsid w:val="007538D5"/>
    <w:rsid w:val="00753985"/>
    <w:rsid w:val="00753E86"/>
    <w:rsid w:val="0075436B"/>
    <w:rsid w:val="00754383"/>
    <w:rsid w:val="0075523A"/>
    <w:rsid w:val="007560A2"/>
    <w:rsid w:val="007561CD"/>
    <w:rsid w:val="0075651C"/>
    <w:rsid w:val="00757939"/>
    <w:rsid w:val="00757F1F"/>
    <w:rsid w:val="00760B0C"/>
    <w:rsid w:val="00761E71"/>
    <w:rsid w:val="00762007"/>
    <w:rsid w:val="00762870"/>
    <w:rsid w:val="00762EE4"/>
    <w:rsid w:val="007634C1"/>
    <w:rsid w:val="00764032"/>
    <w:rsid w:val="0076418C"/>
    <w:rsid w:val="00765886"/>
    <w:rsid w:val="00765CE2"/>
    <w:rsid w:val="007664A2"/>
    <w:rsid w:val="00766DF4"/>
    <w:rsid w:val="00767556"/>
    <w:rsid w:val="00767CEC"/>
    <w:rsid w:val="00770957"/>
    <w:rsid w:val="0077187F"/>
    <w:rsid w:val="00771B22"/>
    <w:rsid w:val="00771C9C"/>
    <w:rsid w:val="00771CF3"/>
    <w:rsid w:val="00771EAE"/>
    <w:rsid w:val="00772D77"/>
    <w:rsid w:val="007732CC"/>
    <w:rsid w:val="007734CF"/>
    <w:rsid w:val="007735CA"/>
    <w:rsid w:val="00773809"/>
    <w:rsid w:val="00773925"/>
    <w:rsid w:val="007743A0"/>
    <w:rsid w:val="007754F9"/>
    <w:rsid w:val="00775F84"/>
    <w:rsid w:val="007767C3"/>
    <w:rsid w:val="00776C10"/>
    <w:rsid w:val="00777875"/>
    <w:rsid w:val="0078111B"/>
    <w:rsid w:val="00781EED"/>
    <w:rsid w:val="007827C0"/>
    <w:rsid w:val="00782CA0"/>
    <w:rsid w:val="007845CE"/>
    <w:rsid w:val="00785094"/>
    <w:rsid w:val="00785E6D"/>
    <w:rsid w:val="007861DB"/>
    <w:rsid w:val="00786C91"/>
    <w:rsid w:val="00787B0F"/>
    <w:rsid w:val="007903CC"/>
    <w:rsid w:val="0079067C"/>
    <w:rsid w:val="00790C14"/>
    <w:rsid w:val="00791EB8"/>
    <w:rsid w:val="00792FDD"/>
    <w:rsid w:val="00793A64"/>
    <w:rsid w:val="00794433"/>
    <w:rsid w:val="00795108"/>
    <w:rsid w:val="00795CB3"/>
    <w:rsid w:val="007965C0"/>
    <w:rsid w:val="00796E29"/>
    <w:rsid w:val="0079700A"/>
    <w:rsid w:val="007972E7"/>
    <w:rsid w:val="00797405"/>
    <w:rsid w:val="00797689"/>
    <w:rsid w:val="0079799F"/>
    <w:rsid w:val="00797FA3"/>
    <w:rsid w:val="007A0ADF"/>
    <w:rsid w:val="007A0F2B"/>
    <w:rsid w:val="007A15A0"/>
    <w:rsid w:val="007A1648"/>
    <w:rsid w:val="007A1790"/>
    <w:rsid w:val="007A1802"/>
    <w:rsid w:val="007A1DA2"/>
    <w:rsid w:val="007A3183"/>
    <w:rsid w:val="007A3E66"/>
    <w:rsid w:val="007A4163"/>
    <w:rsid w:val="007A43AA"/>
    <w:rsid w:val="007A46EE"/>
    <w:rsid w:val="007A5317"/>
    <w:rsid w:val="007A582D"/>
    <w:rsid w:val="007A6AD8"/>
    <w:rsid w:val="007B148E"/>
    <w:rsid w:val="007B41AB"/>
    <w:rsid w:val="007B49D7"/>
    <w:rsid w:val="007B52A0"/>
    <w:rsid w:val="007B562D"/>
    <w:rsid w:val="007B5DD7"/>
    <w:rsid w:val="007B775E"/>
    <w:rsid w:val="007C085B"/>
    <w:rsid w:val="007C0D54"/>
    <w:rsid w:val="007C13B7"/>
    <w:rsid w:val="007C193B"/>
    <w:rsid w:val="007C1D2B"/>
    <w:rsid w:val="007C2B25"/>
    <w:rsid w:val="007C3B20"/>
    <w:rsid w:val="007C586C"/>
    <w:rsid w:val="007C5ACF"/>
    <w:rsid w:val="007C6496"/>
    <w:rsid w:val="007C68EC"/>
    <w:rsid w:val="007C72C8"/>
    <w:rsid w:val="007C78C7"/>
    <w:rsid w:val="007D1349"/>
    <w:rsid w:val="007D2433"/>
    <w:rsid w:val="007D3B36"/>
    <w:rsid w:val="007D3D0C"/>
    <w:rsid w:val="007D54B7"/>
    <w:rsid w:val="007D5C49"/>
    <w:rsid w:val="007D62CC"/>
    <w:rsid w:val="007D7482"/>
    <w:rsid w:val="007E1E95"/>
    <w:rsid w:val="007E22CC"/>
    <w:rsid w:val="007E2BC2"/>
    <w:rsid w:val="007E46E1"/>
    <w:rsid w:val="007E5522"/>
    <w:rsid w:val="007E6752"/>
    <w:rsid w:val="007E68C2"/>
    <w:rsid w:val="007E6C93"/>
    <w:rsid w:val="007F020A"/>
    <w:rsid w:val="007F0C64"/>
    <w:rsid w:val="007F18E3"/>
    <w:rsid w:val="007F1CE8"/>
    <w:rsid w:val="007F33FC"/>
    <w:rsid w:val="007F3A88"/>
    <w:rsid w:val="007F52C1"/>
    <w:rsid w:val="007F5D8D"/>
    <w:rsid w:val="007F5F89"/>
    <w:rsid w:val="007F6B52"/>
    <w:rsid w:val="007F7B9E"/>
    <w:rsid w:val="00800B3E"/>
    <w:rsid w:val="008010D7"/>
    <w:rsid w:val="0080111E"/>
    <w:rsid w:val="00801BA5"/>
    <w:rsid w:val="008027B8"/>
    <w:rsid w:val="00803E12"/>
    <w:rsid w:val="00804FD2"/>
    <w:rsid w:val="0080577F"/>
    <w:rsid w:val="00805948"/>
    <w:rsid w:val="00806087"/>
    <w:rsid w:val="0080743D"/>
    <w:rsid w:val="0080748A"/>
    <w:rsid w:val="00811520"/>
    <w:rsid w:val="00811F1A"/>
    <w:rsid w:val="008120C5"/>
    <w:rsid w:val="0081259E"/>
    <w:rsid w:val="00812ECE"/>
    <w:rsid w:val="00813F01"/>
    <w:rsid w:val="00815B4D"/>
    <w:rsid w:val="0081608F"/>
    <w:rsid w:val="00816608"/>
    <w:rsid w:val="0081694C"/>
    <w:rsid w:val="00816FA7"/>
    <w:rsid w:val="00817165"/>
    <w:rsid w:val="0082073E"/>
    <w:rsid w:val="00820C1D"/>
    <w:rsid w:val="0082139C"/>
    <w:rsid w:val="008222CA"/>
    <w:rsid w:val="0082412E"/>
    <w:rsid w:val="00825564"/>
    <w:rsid w:val="00825BED"/>
    <w:rsid w:val="00825F60"/>
    <w:rsid w:val="00826223"/>
    <w:rsid w:val="00826BE6"/>
    <w:rsid w:val="00826CE6"/>
    <w:rsid w:val="008274C8"/>
    <w:rsid w:val="008274D1"/>
    <w:rsid w:val="00827686"/>
    <w:rsid w:val="0082795B"/>
    <w:rsid w:val="00827CC8"/>
    <w:rsid w:val="00827FC7"/>
    <w:rsid w:val="00830769"/>
    <w:rsid w:val="00830D9D"/>
    <w:rsid w:val="00831604"/>
    <w:rsid w:val="00831E1C"/>
    <w:rsid w:val="00833D78"/>
    <w:rsid w:val="008346EF"/>
    <w:rsid w:val="00834A16"/>
    <w:rsid w:val="00836D9C"/>
    <w:rsid w:val="00840497"/>
    <w:rsid w:val="008407A4"/>
    <w:rsid w:val="0084127C"/>
    <w:rsid w:val="00841328"/>
    <w:rsid w:val="00841B93"/>
    <w:rsid w:val="00842219"/>
    <w:rsid w:val="00843895"/>
    <w:rsid w:val="00843ECD"/>
    <w:rsid w:val="008441A3"/>
    <w:rsid w:val="008441CA"/>
    <w:rsid w:val="008449B9"/>
    <w:rsid w:val="00845DCE"/>
    <w:rsid w:val="008464BD"/>
    <w:rsid w:val="00846AF1"/>
    <w:rsid w:val="0084732D"/>
    <w:rsid w:val="00847C19"/>
    <w:rsid w:val="00847C94"/>
    <w:rsid w:val="00847CB7"/>
    <w:rsid w:val="00847FD1"/>
    <w:rsid w:val="00850132"/>
    <w:rsid w:val="008507FC"/>
    <w:rsid w:val="00850837"/>
    <w:rsid w:val="00850874"/>
    <w:rsid w:val="00852703"/>
    <w:rsid w:val="00852BEE"/>
    <w:rsid w:val="00852C81"/>
    <w:rsid w:val="00852DCB"/>
    <w:rsid w:val="00853299"/>
    <w:rsid w:val="008538B0"/>
    <w:rsid w:val="00854A09"/>
    <w:rsid w:val="00854C2C"/>
    <w:rsid w:val="00856499"/>
    <w:rsid w:val="00857551"/>
    <w:rsid w:val="00857DAB"/>
    <w:rsid w:val="00860F9F"/>
    <w:rsid w:val="00861A5A"/>
    <w:rsid w:val="008624A1"/>
    <w:rsid w:val="0086276C"/>
    <w:rsid w:val="00862C3D"/>
    <w:rsid w:val="008648FB"/>
    <w:rsid w:val="00864CED"/>
    <w:rsid w:val="0086521F"/>
    <w:rsid w:val="00865B41"/>
    <w:rsid w:val="00865FAC"/>
    <w:rsid w:val="00866FF0"/>
    <w:rsid w:val="008673D7"/>
    <w:rsid w:val="00871D19"/>
    <w:rsid w:val="008723D0"/>
    <w:rsid w:val="008726D5"/>
    <w:rsid w:val="008726EB"/>
    <w:rsid w:val="008731D9"/>
    <w:rsid w:val="0087357B"/>
    <w:rsid w:val="00873EB2"/>
    <w:rsid w:val="00874638"/>
    <w:rsid w:val="00874A49"/>
    <w:rsid w:val="00874C40"/>
    <w:rsid w:val="00874FB1"/>
    <w:rsid w:val="00875600"/>
    <w:rsid w:val="00875845"/>
    <w:rsid w:val="00876A28"/>
    <w:rsid w:val="00877BE1"/>
    <w:rsid w:val="00880CA5"/>
    <w:rsid w:val="00881691"/>
    <w:rsid w:val="0088249E"/>
    <w:rsid w:val="00882F43"/>
    <w:rsid w:val="008847A8"/>
    <w:rsid w:val="00885117"/>
    <w:rsid w:val="00885788"/>
    <w:rsid w:val="008859A0"/>
    <w:rsid w:val="00885E3E"/>
    <w:rsid w:val="008864EE"/>
    <w:rsid w:val="00886DF0"/>
    <w:rsid w:val="0088732F"/>
    <w:rsid w:val="0089027C"/>
    <w:rsid w:val="0089041E"/>
    <w:rsid w:val="00890745"/>
    <w:rsid w:val="00891EE6"/>
    <w:rsid w:val="00892026"/>
    <w:rsid w:val="008931B4"/>
    <w:rsid w:val="00894D54"/>
    <w:rsid w:val="008951DD"/>
    <w:rsid w:val="00895518"/>
    <w:rsid w:val="008969EA"/>
    <w:rsid w:val="00896A47"/>
    <w:rsid w:val="00897246"/>
    <w:rsid w:val="008977BD"/>
    <w:rsid w:val="008A01C0"/>
    <w:rsid w:val="008A08A3"/>
    <w:rsid w:val="008A151B"/>
    <w:rsid w:val="008A152F"/>
    <w:rsid w:val="008A2B87"/>
    <w:rsid w:val="008A34F2"/>
    <w:rsid w:val="008A76B3"/>
    <w:rsid w:val="008B0741"/>
    <w:rsid w:val="008B16DA"/>
    <w:rsid w:val="008B258D"/>
    <w:rsid w:val="008B25B7"/>
    <w:rsid w:val="008B317B"/>
    <w:rsid w:val="008B3213"/>
    <w:rsid w:val="008B41EB"/>
    <w:rsid w:val="008B4AE0"/>
    <w:rsid w:val="008B4CB8"/>
    <w:rsid w:val="008B7093"/>
    <w:rsid w:val="008C1012"/>
    <w:rsid w:val="008C1EBF"/>
    <w:rsid w:val="008C35E7"/>
    <w:rsid w:val="008C41AB"/>
    <w:rsid w:val="008C4498"/>
    <w:rsid w:val="008C4BBF"/>
    <w:rsid w:val="008C4DE6"/>
    <w:rsid w:val="008C5A85"/>
    <w:rsid w:val="008C61EE"/>
    <w:rsid w:val="008D1CE1"/>
    <w:rsid w:val="008D2033"/>
    <w:rsid w:val="008D331A"/>
    <w:rsid w:val="008D36AA"/>
    <w:rsid w:val="008D4A3E"/>
    <w:rsid w:val="008D587D"/>
    <w:rsid w:val="008D5DAA"/>
    <w:rsid w:val="008D6580"/>
    <w:rsid w:val="008D672E"/>
    <w:rsid w:val="008D694D"/>
    <w:rsid w:val="008D7044"/>
    <w:rsid w:val="008D7192"/>
    <w:rsid w:val="008E019E"/>
    <w:rsid w:val="008E06CA"/>
    <w:rsid w:val="008E3B4B"/>
    <w:rsid w:val="008E40DE"/>
    <w:rsid w:val="008E478B"/>
    <w:rsid w:val="008E49E8"/>
    <w:rsid w:val="008E4B64"/>
    <w:rsid w:val="008E54D8"/>
    <w:rsid w:val="008E559B"/>
    <w:rsid w:val="008E5737"/>
    <w:rsid w:val="008E59A8"/>
    <w:rsid w:val="008E6EB2"/>
    <w:rsid w:val="008F007C"/>
    <w:rsid w:val="008F053B"/>
    <w:rsid w:val="008F0702"/>
    <w:rsid w:val="008F1743"/>
    <w:rsid w:val="008F1BC2"/>
    <w:rsid w:val="008F2F43"/>
    <w:rsid w:val="008F38CC"/>
    <w:rsid w:val="008F5025"/>
    <w:rsid w:val="008F5A3E"/>
    <w:rsid w:val="008F7080"/>
    <w:rsid w:val="008F747C"/>
    <w:rsid w:val="0090029C"/>
    <w:rsid w:val="00901AB2"/>
    <w:rsid w:val="009020EE"/>
    <w:rsid w:val="00902199"/>
    <w:rsid w:val="00903C76"/>
    <w:rsid w:val="00903EF6"/>
    <w:rsid w:val="0090496A"/>
    <w:rsid w:val="009049E7"/>
    <w:rsid w:val="0090523B"/>
    <w:rsid w:val="009056DA"/>
    <w:rsid w:val="009056E9"/>
    <w:rsid w:val="00905882"/>
    <w:rsid w:val="009058B2"/>
    <w:rsid w:val="00905F19"/>
    <w:rsid w:val="009065C8"/>
    <w:rsid w:val="009067C2"/>
    <w:rsid w:val="00906A57"/>
    <w:rsid w:val="00907A75"/>
    <w:rsid w:val="00910342"/>
    <w:rsid w:val="009107E7"/>
    <w:rsid w:val="009116BC"/>
    <w:rsid w:val="00911886"/>
    <w:rsid w:val="00911C77"/>
    <w:rsid w:val="00912A6E"/>
    <w:rsid w:val="00912C0D"/>
    <w:rsid w:val="00912D0E"/>
    <w:rsid w:val="00913CFB"/>
    <w:rsid w:val="00914053"/>
    <w:rsid w:val="009147F1"/>
    <w:rsid w:val="00915418"/>
    <w:rsid w:val="00917B51"/>
    <w:rsid w:val="00917C20"/>
    <w:rsid w:val="00917F84"/>
    <w:rsid w:val="00920357"/>
    <w:rsid w:val="00923DA9"/>
    <w:rsid w:val="00924A98"/>
    <w:rsid w:val="00925439"/>
    <w:rsid w:val="009259F6"/>
    <w:rsid w:val="009264E7"/>
    <w:rsid w:val="00926556"/>
    <w:rsid w:val="009276EF"/>
    <w:rsid w:val="0092771C"/>
    <w:rsid w:val="00927C74"/>
    <w:rsid w:val="00930146"/>
    <w:rsid w:val="00931EF3"/>
    <w:rsid w:val="00932ADF"/>
    <w:rsid w:val="0093352E"/>
    <w:rsid w:val="009341D5"/>
    <w:rsid w:val="009347CB"/>
    <w:rsid w:val="00934AD5"/>
    <w:rsid w:val="00934D6B"/>
    <w:rsid w:val="00935A30"/>
    <w:rsid w:val="00941E51"/>
    <w:rsid w:val="00944064"/>
    <w:rsid w:val="00944549"/>
    <w:rsid w:val="009460B9"/>
    <w:rsid w:val="00946CB8"/>
    <w:rsid w:val="00946FB7"/>
    <w:rsid w:val="00950579"/>
    <w:rsid w:val="009507CC"/>
    <w:rsid w:val="00950B0A"/>
    <w:rsid w:val="009513AF"/>
    <w:rsid w:val="009518F9"/>
    <w:rsid w:val="00951EE0"/>
    <w:rsid w:val="009526F8"/>
    <w:rsid w:val="00952F85"/>
    <w:rsid w:val="00956AC7"/>
    <w:rsid w:val="00957504"/>
    <w:rsid w:val="0095775E"/>
    <w:rsid w:val="009577E4"/>
    <w:rsid w:val="009606D0"/>
    <w:rsid w:val="009610EC"/>
    <w:rsid w:val="009625A6"/>
    <w:rsid w:val="0096359A"/>
    <w:rsid w:val="0096382A"/>
    <w:rsid w:val="00963B61"/>
    <w:rsid w:val="009645EF"/>
    <w:rsid w:val="00964CC8"/>
    <w:rsid w:val="00965FAF"/>
    <w:rsid w:val="0096612D"/>
    <w:rsid w:val="0096748E"/>
    <w:rsid w:val="00967B4A"/>
    <w:rsid w:val="00971E8A"/>
    <w:rsid w:val="00972697"/>
    <w:rsid w:val="0097327E"/>
    <w:rsid w:val="009737BB"/>
    <w:rsid w:val="009766ED"/>
    <w:rsid w:val="0097687D"/>
    <w:rsid w:val="009769DC"/>
    <w:rsid w:val="00976E6C"/>
    <w:rsid w:val="00977393"/>
    <w:rsid w:val="009779DD"/>
    <w:rsid w:val="00977BB5"/>
    <w:rsid w:val="00977EB3"/>
    <w:rsid w:val="00977F2C"/>
    <w:rsid w:val="009800F0"/>
    <w:rsid w:val="009805F6"/>
    <w:rsid w:val="00980D45"/>
    <w:rsid w:val="00981439"/>
    <w:rsid w:val="00981968"/>
    <w:rsid w:val="00982839"/>
    <w:rsid w:val="00982A79"/>
    <w:rsid w:val="00982F21"/>
    <w:rsid w:val="00982FC5"/>
    <w:rsid w:val="009835F3"/>
    <w:rsid w:val="0098410D"/>
    <w:rsid w:val="00984906"/>
    <w:rsid w:val="009850D2"/>
    <w:rsid w:val="009850FB"/>
    <w:rsid w:val="00985DC4"/>
    <w:rsid w:val="0098664F"/>
    <w:rsid w:val="00986A3D"/>
    <w:rsid w:val="00986AC5"/>
    <w:rsid w:val="0098728C"/>
    <w:rsid w:val="009876E3"/>
    <w:rsid w:val="009877B6"/>
    <w:rsid w:val="00990DC4"/>
    <w:rsid w:val="00991735"/>
    <w:rsid w:val="00991A53"/>
    <w:rsid w:val="00992093"/>
    <w:rsid w:val="00992622"/>
    <w:rsid w:val="00992FDC"/>
    <w:rsid w:val="009936DC"/>
    <w:rsid w:val="00993CAF"/>
    <w:rsid w:val="009940C0"/>
    <w:rsid w:val="0099417C"/>
    <w:rsid w:val="009945AC"/>
    <w:rsid w:val="00994C17"/>
    <w:rsid w:val="00994ECC"/>
    <w:rsid w:val="009957EF"/>
    <w:rsid w:val="00995F1C"/>
    <w:rsid w:val="00996E30"/>
    <w:rsid w:val="0099746F"/>
    <w:rsid w:val="009979BF"/>
    <w:rsid w:val="00997D92"/>
    <w:rsid w:val="009A085C"/>
    <w:rsid w:val="009A0E64"/>
    <w:rsid w:val="009A3BB9"/>
    <w:rsid w:val="009A6963"/>
    <w:rsid w:val="009A6AD7"/>
    <w:rsid w:val="009B02DD"/>
    <w:rsid w:val="009B07D5"/>
    <w:rsid w:val="009B099B"/>
    <w:rsid w:val="009B0F48"/>
    <w:rsid w:val="009B106D"/>
    <w:rsid w:val="009B3267"/>
    <w:rsid w:val="009B4CCC"/>
    <w:rsid w:val="009B4CF6"/>
    <w:rsid w:val="009B53EE"/>
    <w:rsid w:val="009B5507"/>
    <w:rsid w:val="009B5D8B"/>
    <w:rsid w:val="009B627A"/>
    <w:rsid w:val="009B6459"/>
    <w:rsid w:val="009B742A"/>
    <w:rsid w:val="009C035C"/>
    <w:rsid w:val="009C03A9"/>
    <w:rsid w:val="009C0876"/>
    <w:rsid w:val="009C1E91"/>
    <w:rsid w:val="009C2603"/>
    <w:rsid w:val="009C267E"/>
    <w:rsid w:val="009C2E3F"/>
    <w:rsid w:val="009C44BA"/>
    <w:rsid w:val="009C4660"/>
    <w:rsid w:val="009C4A59"/>
    <w:rsid w:val="009C5341"/>
    <w:rsid w:val="009C5733"/>
    <w:rsid w:val="009C6E7E"/>
    <w:rsid w:val="009C7AEE"/>
    <w:rsid w:val="009D002E"/>
    <w:rsid w:val="009D0269"/>
    <w:rsid w:val="009D051F"/>
    <w:rsid w:val="009D13DC"/>
    <w:rsid w:val="009D1434"/>
    <w:rsid w:val="009D265E"/>
    <w:rsid w:val="009D2B12"/>
    <w:rsid w:val="009D3557"/>
    <w:rsid w:val="009D4B76"/>
    <w:rsid w:val="009D5390"/>
    <w:rsid w:val="009D6297"/>
    <w:rsid w:val="009D69B3"/>
    <w:rsid w:val="009D6A99"/>
    <w:rsid w:val="009D743A"/>
    <w:rsid w:val="009E0210"/>
    <w:rsid w:val="009E0FE1"/>
    <w:rsid w:val="009E292A"/>
    <w:rsid w:val="009E2E8B"/>
    <w:rsid w:val="009E4058"/>
    <w:rsid w:val="009E493C"/>
    <w:rsid w:val="009E4AB8"/>
    <w:rsid w:val="009E5555"/>
    <w:rsid w:val="009E57EE"/>
    <w:rsid w:val="009E5AF6"/>
    <w:rsid w:val="009E5F4C"/>
    <w:rsid w:val="009E61CE"/>
    <w:rsid w:val="009E730C"/>
    <w:rsid w:val="009E73E8"/>
    <w:rsid w:val="009F0EFA"/>
    <w:rsid w:val="009F1658"/>
    <w:rsid w:val="009F1B58"/>
    <w:rsid w:val="009F1DA8"/>
    <w:rsid w:val="009F4213"/>
    <w:rsid w:val="009F49EC"/>
    <w:rsid w:val="009F4F91"/>
    <w:rsid w:val="009F5064"/>
    <w:rsid w:val="009F5807"/>
    <w:rsid w:val="009F5CBA"/>
    <w:rsid w:val="009F66D1"/>
    <w:rsid w:val="009F66E3"/>
    <w:rsid w:val="009F67B3"/>
    <w:rsid w:val="009F67EC"/>
    <w:rsid w:val="009F7534"/>
    <w:rsid w:val="00A00432"/>
    <w:rsid w:val="00A00624"/>
    <w:rsid w:val="00A01519"/>
    <w:rsid w:val="00A017B9"/>
    <w:rsid w:val="00A0189C"/>
    <w:rsid w:val="00A01CF8"/>
    <w:rsid w:val="00A01DA3"/>
    <w:rsid w:val="00A02441"/>
    <w:rsid w:val="00A02FE3"/>
    <w:rsid w:val="00A03E1C"/>
    <w:rsid w:val="00A03FFF"/>
    <w:rsid w:val="00A0472B"/>
    <w:rsid w:val="00A047C7"/>
    <w:rsid w:val="00A05D58"/>
    <w:rsid w:val="00A06B26"/>
    <w:rsid w:val="00A07F4B"/>
    <w:rsid w:val="00A10679"/>
    <w:rsid w:val="00A108CB"/>
    <w:rsid w:val="00A11742"/>
    <w:rsid w:val="00A11899"/>
    <w:rsid w:val="00A11946"/>
    <w:rsid w:val="00A11A65"/>
    <w:rsid w:val="00A13167"/>
    <w:rsid w:val="00A139CC"/>
    <w:rsid w:val="00A13A2C"/>
    <w:rsid w:val="00A13C51"/>
    <w:rsid w:val="00A13E65"/>
    <w:rsid w:val="00A13EF4"/>
    <w:rsid w:val="00A15F56"/>
    <w:rsid w:val="00A17894"/>
    <w:rsid w:val="00A20820"/>
    <w:rsid w:val="00A20D2B"/>
    <w:rsid w:val="00A20D89"/>
    <w:rsid w:val="00A2149B"/>
    <w:rsid w:val="00A2184D"/>
    <w:rsid w:val="00A21C0F"/>
    <w:rsid w:val="00A22418"/>
    <w:rsid w:val="00A2558B"/>
    <w:rsid w:val="00A25944"/>
    <w:rsid w:val="00A25F90"/>
    <w:rsid w:val="00A26472"/>
    <w:rsid w:val="00A2785A"/>
    <w:rsid w:val="00A27D81"/>
    <w:rsid w:val="00A30379"/>
    <w:rsid w:val="00A30637"/>
    <w:rsid w:val="00A32E85"/>
    <w:rsid w:val="00A33FEA"/>
    <w:rsid w:val="00A3412F"/>
    <w:rsid w:val="00A35031"/>
    <w:rsid w:val="00A35288"/>
    <w:rsid w:val="00A3569E"/>
    <w:rsid w:val="00A37AE3"/>
    <w:rsid w:val="00A40725"/>
    <w:rsid w:val="00A41030"/>
    <w:rsid w:val="00A42682"/>
    <w:rsid w:val="00A42D0F"/>
    <w:rsid w:val="00A43C30"/>
    <w:rsid w:val="00A43CBB"/>
    <w:rsid w:val="00A44158"/>
    <w:rsid w:val="00A44489"/>
    <w:rsid w:val="00A44587"/>
    <w:rsid w:val="00A44B83"/>
    <w:rsid w:val="00A44E4E"/>
    <w:rsid w:val="00A45EAC"/>
    <w:rsid w:val="00A4662E"/>
    <w:rsid w:val="00A47185"/>
    <w:rsid w:val="00A47AF7"/>
    <w:rsid w:val="00A47D7A"/>
    <w:rsid w:val="00A51913"/>
    <w:rsid w:val="00A52003"/>
    <w:rsid w:val="00A52108"/>
    <w:rsid w:val="00A52174"/>
    <w:rsid w:val="00A52290"/>
    <w:rsid w:val="00A52A3C"/>
    <w:rsid w:val="00A52F0A"/>
    <w:rsid w:val="00A54D15"/>
    <w:rsid w:val="00A55892"/>
    <w:rsid w:val="00A55AB6"/>
    <w:rsid w:val="00A562B5"/>
    <w:rsid w:val="00A56949"/>
    <w:rsid w:val="00A56A8B"/>
    <w:rsid w:val="00A5760A"/>
    <w:rsid w:val="00A57ACC"/>
    <w:rsid w:val="00A57E19"/>
    <w:rsid w:val="00A601FD"/>
    <w:rsid w:val="00A6072D"/>
    <w:rsid w:val="00A61B1B"/>
    <w:rsid w:val="00A622AD"/>
    <w:rsid w:val="00A62C1A"/>
    <w:rsid w:val="00A64766"/>
    <w:rsid w:val="00A65365"/>
    <w:rsid w:val="00A657BF"/>
    <w:rsid w:val="00A670C0"/>
    <w:rsid w:val="00A670EA"/>
    <w:rsid w:val="00A70F0E"/>
    <w:rsid w:val="00A7121E"/>
    <w:rsid w:val="00A71E84"/>
    <w:rsid w:val="00A726B9"/>
    <w:rsid w:val="00A73150"/>
    <w:rsid w:val="00A73264"/>
    <w:rsid w:val="00A73CB0"/>
    <w:rsid w:val="00A742F7"/>
    <w:rsid w:val="00A74BD8"/>
    <w:rsid w:val="00A75A98"/>
    <w:rsid w:val="00A7707E"/>
    <w:rsid w:val="00A770FF"/>
    <w:rsid w:val="00A77BC6"/>
    <w:rsid w:val="00A77C05"/>
    <w:rsid w:val="00A80D64"/>
    <w:rsid w:val="00A821FB"/>
    <w:rsid w:val="00A8303C"/>
    <w:rsid w:val="00A831F6"/>
    <w:rsid w:val="00A83533"/>
    <w:rsid w:val="00A839FF"/>
    <w:rsid w:val="00A85290"/>
    <w:rsid w:val="00A85750"/>
    <w:rsid w:val="00A85BB1"/>
    <w:rsid w:val="00A86020"/>
    <w:rsid w:val="00A8760B"/>
    <w:rsid w:val="00A91112"/>
    <w:rsid w:val="00A922C2"/>
    <w:rsid w:val="00A92397"/>
    <w:rsid w:val="00A923F9"/>
    <w:rsid w:val="00A92D94"/>
    <w:rsid w:val="00A93016"/>
    <w:rsid w:val="00A932A9"/>
    <w:rsid w:val="00A93C0A"/>
    <w:rsid w:val="00A9437B"/>
    <w:rsid w:val="00A94DBB"/>
    <w:rsid w:val="00A95AF3"/>
    <w:rsid w:val="00A95BBB"/>
    <w:rsid w:val="00A96832"/>
    <w:rsid w:val="00A97048"/>
    <w:rsid w:val="00A97B5C"/>
    <w:rsid w:val="00AA07CD"/>
    <w:rsid w:val="00AA0816"/>
    <w:rsid w:val="00AA1541"/>
    <w:rsid w:val="00AA1872"/>
    <w:rsid w:val="00AA280B"/>
    <w:rsid w:val="00AA2A2F"/>
    <w:rsid w:val="00AA330B"/>
    <w:rsid w:val="00AA3A50"/>
    <w:rsid w:val="00AA4255"/>
    <w:rsid w:val="00AA464D"/>
    <w:rsid w:val="00AA49FC"/>
    <w:rsid w:val="00AA4A04"/>
    <w:rsid w:val="00AA511B"/>
    <w:rsid w:val="00AA5545"/>
    <w:rsid w:val="00AA55E1"/>
    <w:rsid w:val="00AB0E81"/>
    <w:rsid w:val="00AB0EF7"/>
    <w:rsid w:val="00AB0FB7"/>
    <w:rsid w:val="00AB2FE4"/>
    <w:rsid w:val="00AB3B65"/>
    <w:rsid w:val="00AB4446"/>
    <w:rsid w:val="00AB4CE0"/>
    <w:rsid w:val="00AB5675"/>
    <w:rsid w:val="00AB572B"/>
    <w:rsid w:val="00AB5B22"/>
    <w:rsid w:val="00AB62BA"/>
    <w:rsid w:val="00AB6E3F"/>
    <w:rsid w:val="00AC0086"/>
    <w:rsid w:val="00AC1A4C"/>
    <w:rsid w:val="00AC1B5C"/>
    <w:rsid w:val="00AC27FF"/>
    <w:rsid w:val="00AC2CF5"/>
    <w:rsid w:val="00AC394F"/>
    <w:rsid w:val="00AC46FB"/>
    <w:rsid w:val="00AC4BCE"/>
    <w:rsid w:val="00AC5770"/>
    <w:rsid w:val="00AC5ADF"/>
    <w:rsid w:val="00AC730C"/>
    <w:rsid w:val="00AC7EF7"/>
    <w:rsid w:val="00AD146F"/>
    <w:rsid w:val="00AD1DED"/>
    <w:rsid w:val="00AD26C5"/>
    <w:rsid w:val="00AD2A03"/>
    <w:rsid w:val="00AD2B2F"/>
    <w:rsid w:val="00AD367A"/>
    <w:rsid w:val="00AD3F4C"/>
    <w:rsid w:val="00AD414E"/>
    <w:rsid w:val="00AD524F"/>
    <w:rsid w:val="00AD6F80"/>
    <w:rsid w:val="00AD758A"/>
    <w:rsid w:val="00AD7BF6"/>
    <w:rsid w:val="00AE04AE"/>
    <w:rsid w:val="00AE06D6"/>
    <w:rsid w:val="00AE140D"/>
    <w:rsid w:val="00AE1A94"/>
    <w:rsid w:val="00AE1F12"/>
    <w:rsid w:val="00AE3B8A"/>
    <w:rsid w:val="00AE3C47"/>
    <w:rsid w:val="00AE57CE"/>
    <w:rsid w:val="00AE5E93"/>
    <w:rsid w:val="00AE5ED8"/>
    <w:rsid w:val="00AE7276"/>
    <w:rsid w:val="00AE7B99"/>
    <w:rsid w:val="00AE7D18"/>
    <w:rsid w:val="00AE7E98"/>
    <w:rsid w:val="00AF00AF"/>
    <w:rsid w:val="00AF0213"/>
    <w:rsid w:val="00AF074F"/>
    <w:rsid w:val="00AF0B39"/>
    <w:rsid w:val="00AF2854"/>
    <w:rsid w:val="00AF2DDE"/>
    <w:rsid w:val="00AF38A6"/>
    <w:rsid w:val="00AF4451"/>
    <w:rsid w:val="00AF573C"/>
    <w:rsid w:val="00AF6BB5"/>
    <w:rsid w:val="00AF7403"/>
    <w:rsid w:val="00AF7586"/>
    <w:rsid w:val="00AF7B8C"/>
    <w:rsid w:val="00B00017"/>
    <w:rsid w:val="00B01BA9"/>
    <w:rsid w:val="00B02001"/>
    <w:rsid w:val="00B02263"/>
    <w:rsid w:val="00B030E8"/>
    <w:rsid w:val="00B031A0"/>
    <w:rsid w:val="00B03904"/>
    <w:rsid w:val="00B03FEA"/>
    <w:rsid w:val="00B0559F"/>
    <w:rsid w:val="00B071BB"/>
    <w:rsid w:val="00B10E04"/>
    <w:rsid w:val="00B11832"/>
    <w:rsid w:val="00B11AB0"/>
    <w:rsid w:val="00B11B51"/>
    <w:rsid w:val="00B13DF7"/>
    <w:rsid w:val="00B14498"/>
    <w:rsid w:val="00B1564F"/>
    <w:rsid w:val="00B15F55"/>
    <w:rsid w:val="00B17727"/>
    <w:rsid w:val="00B17C7F"/>
    <w:rsid w:val="00B17D6C"/>
    <w:rsid w:val="00B21DF8"/>
    <w:rsid w:val="00B2230D"/>
    <w:rsid w:val="00B231B3"/>
    <w:rsid w:val="00B2323F"/>
    <w:rsid w:val="00B23ABC"/>
    <w:rsid w:val="00B24DA5"/>
    <w:rsid w:val="00B255E3"/>
    <w:rsid w:val="00B25BF4"/>
    <w:rsid w:val="00B26D34"/>
    <w:rsid w:val="00B26E12"/>
    <w:rsid w:val="00B2779C"/>
    <w:rsid w:val="00B313A8"/>
    <w:rsid w:val="00B316D1"/>
    <w:rsid w:val="00B31882"/>
    <w:rsid w:val="00B31A4B"/>
    <w:rsid w:val="00B323DC"/>
    <w:rsid w:val="00B32598"/>
    <w:rsid w:val="00B339E8"/>
    <w:rsid w:val="00B3407B"/>
    <w:rsid w:val="00B34E04"/>
    <w:rsid w:val="00B356BE"/>
    <w:rsid w:val="00B36728"/>
    <w:rsid w:val="00B3674D"/>
    <w:rsid w:val="00B409BF"/>
    <w:rsid w:val="00B40FF6"/>
    <w:rsid w:val="00B426D2"/>
    <w:rsid w:val="00B439CC"/>
    <w:rsid w:val="00B440B8"/>
    <w:rsid w:val="00B44D46"/>
    <w:rsid w:val="00B451B7"/>
    <w:rsid w:val="00B452D9"/>
    <w:rsid w:val="00B4539C"/>
    <w:rsid w:val="00B468D8"/>
    <w:rsid w:val="00B47891"/>
    <w:rsid w:val="00B519B9"/>
    <w:rsid w:val="00B526E5"/>
    <w:rsid w:val="00B527B0"/>
    <w:rsid w:val="00B52B5F"/>
    <w:rsid w:val="00B53F34"/>
    <w:rsid w:val="00B54053"/>
    <w:rsid w:val="00B54CED"/>
    <w:rsid w:val="00B54F94"/>
    <w:rsid w:val="00B54FBC"/>
    <w:rsid w:val="00B557F1"/>
    <w:rsid w:val="00B55937"/>
    <w:rsid w:val="00B55E12"/>
    <w:rsid w:val="00B56678"/>
    <w:rsid w:val="00B56F41"/>
    <w:rsid w:val="00B60D86"/>
    <w:rsid w:val="00B61DC1"/>
    <w:rsid w:val="00B6306C"/>
    <w:rsid w:val="00B63F5B"/>
    <w:rsid w:val="00B64DFD"/>
    <w:rsid w:val="00B64E41"/>
    <w:rsid w:val="00B652D6"/>
    <w:rsid w:val="00B65CD3"/>
    <w:rsid w:val="00B66199"/>
    <w:rsid w:val="00B66E14"/>
    <w:rsid w:val="00B67FDD"/>
    <w:rsid w:val="00B70679"/>
    <w:rsid w:val="00B70AF0"/>
    <w:rsid w:val="00B720C1"/>
    <w:rsid w:val="00B722AE"/>
    <w:rsid w:val="00B72C3F"/>
    <w:rsid w:val="00B738F0"/>
    <w:rsid w:val="00B7395E"/>
    <w:rsid w:val="00B73FFC"/>
    <w:rsid w:val="00B7436D"/>
    <w:rsid w:val="00B74427"/>
    <w:rsid w:val="00B75338"/>
    <w:rsid w:val="00B757F1"/>
    <w:rsid w:val="00B76B1C"/>
    <w:rsid w:val="00B76B9B"/>
    <w:rsid w:val="00B77AAC"/>
    <w:rsid w:val="00B77C87"/>
    <w:rsid w:val="00B80068"/>
    <w:rsid w:val="00B80B1C"/>
    <w:rsid w:val="00B820EE"/>
    <w:rsid w:val="00B834DD"/>
    <w:rsid w:val="00B842E1"/>
    <w:rsid w:val="00B84873"/>
    <w:rsid w:val="00B84AB2"/>
    <w:rsid w:val="00B84F6A"/>
    <w:rsid w:val="00B86163"/>
    <w:rsid w:val="00B86282"/>
    <w:rsid w:val="00B90B3B"/>
    <w:rsid w:val="00B92923"/>
    <w:rsid w:val="00B94002"/>
    <w:rsid w:val="00B95E76"/>
    <w:rsid w:val="00B96C24"/>
    <w:rsid w:val="00BA1C0C"/>
    <w:rsid w:val="00BA2CBA"/>
    <w:rsid w:val="00BA345B"/>
    <w:rsid w:val="00BA34E5"/>
    <w:rsid w:val="00BA3FCD"/>
    <w:rsid w:val="00BA478B"/>
    <w:rsid w:val="00BA60FC"/>
    <w:rsid w:val="00BA6BC3"/>
    <w:rsid w:val="00BA77E5"/>
    <w:rsid w:val="00BA7B4C"/>
    <w:rsid w:val="00BB18FB"/>
    <w:rsid w:val="00BB1A08"/>
    <w:rsid w:val="00BB1A86"/>
    <w:rsid w:val="00BB2AE9"/>
    <w:rsid w:val="00BB2D73"/>
    <w:rsid w:val="00BB33DF"/>
    <w:rsid w:val="00BB39B6"/>
    <w:rsid w:val="00BB3C4E"/>
    <w:rsid w:val="00BB476B"/>
    <w:rsid w:val="00BB4C63"/>
    <w:rsid w:val="00BB539B"/>
    <w:rsid w:val="00BB56CA"/>
    <w:rsid w:val="00BB57DD"/>
    <w:rsid w:val="00BB6A34"/>
    <w:rsid w:val="00BB7031"/>
    <w:rsid w:val="00BB7842"/>
    <w:rsid w:val="00BB790B"/>
    <w:rsid w:val="00BB7C39"/>
    <w:rsid w:val="00BC0A36"/>
    <w:rsid w:val="00BC0AF7"/>
    <w:rsid w:val="00BC0DA0"/>
    <w:rsid w:val="00BC141E"/>
    <w:rsid w:val="00BC170C"/>
    <w:rsid w:val="00BC2803"/>
    <w:rsid w:val="00BC2BF2"/>
    <w:rsid w:val="00BC3383"/>
    <w:rsid w:val="00BC4020"/>
    <w:rsid w:val="00BC447C"/>
    <w:rsid w:val="00BC5264"/>
    <w:rsid w:val="00BC5913"/>
    <w:rsid w:val="00BC5D66"/>
    <w:rsid w:val="00BC5F95"/>
    <w:rsid w:val="00BD0349"/>
    <w:rsid w:val="00BD06A0"/>
    <w:rsid w:val="00BD0C38"/>
    <w:rsid w:val="00BD2906"/>
    <w:rsid w:val="00BD2BFE"/>
    <w:rsid w:val="00BD30B1"/>
    <w:rsid w:val="00BD3150"/>
    <w:rsid w:val="00BD3F9B"/>
    <w:rsid w:val="00BD42D6"/>
    <w:rsid w:val="00BD51D5"/>
    <w:rsid w:val="00BD6577"/>
    <w:rsid w:val="00BD6C88"/>
    <w:rsid w:val="00BD71A0"/>
    <w:rsid w:val="00BD7654"/>
    <w:rsid w:val="00BE2F19"/>
    <w:rsid w:val="00BE39F7"/>
    <w:rsid w:val="00BE3E0D"/>
    <w:rsid w:val="00BE400B"/>
    <w:rsid w:val="00BE46C4"/>
    <w:rsid w:val="00BE47FA"/>
    <w:rsid w:val="00BE57EA"/>
    <w:rsid w:val="00BE6E50"/>
    <w:rsid w:val="00BE70DA"/>
    <w:rsid w:val="00BF0B82"/>
    <w:rsid w:val="00BF1887"/>
    <w:rsid w:val="00BF24AC"/>
    <w:rsid w:val="00BF2818"/>
    <w:rsid w:val="00BF33A1"/>
    <w:rsid w:val="00BF3CB9"/>
    <w:rsid w:val="00BF4081"/>
    <w:rsid w:val="00BF43D7"/>
    <w:rsid w:val="00BF4951"/>
    <w:rsid w:val="00BF52D3"/>
    <w:rsid w:val="00BF58F5"/>
    <w:rsid w:val="00BF6BCF"/>
    <w:rsid w:val="00BF722F"/>
    <w:rsid w:val="00C001E4"/>
    <w:rsid w:val="00C005CE"/>
    <w:rsid w:val="00C015E7"/>
    <w:rsid w:val="00C01B1B"/>
    <w:rsid w:val="00C025D6"/>
    <w:rsid w:val="00C026BC"/>
    <w:rsid w:val="00C03024"/>
    <w:rsid w:val="00C04875"/>
    <w:rsid w:val="00C04AB6"/>
    <w:rsid w:val="00C056F5"/>
    <w:rsid w:val="00C0581E"/>
    <w:rsid w:val="00C067FB"/>
    <w:rsid w:val="00C07303"/>
    <w:rsid w:val="00C0773D"/>
    <w:rsid w:val="00C07904"/>
    <w:rsid w:val="00C07F64"/>
    <w:rsid w:val="00C1064C"/>
    <w:rsid w:val="00C11930"/>
    <w:rsid w:val="00C11BC8"/>
    <w:rsid w:val="00C12403"/>
    <w:rsid w:val="00C12411"/>
    <w:rsid w:val="00C1248E"/>
    <w:rsid w:val="00C12619"/>
    <w:rsid w:val="00C12794"/>
    <w:rsid w:val="00C12B4B"/>
    <w:rsid w:val="00C134D6"/>
    <w:rsid w:val="00C13CAE"/>
    <w:rsid w:val="00C1580F"/>
    <w:rsid w:val="00C16029"/>
    <w:rsid w:val="00C16273"/>
    <w:rsid w:val="00C16426"/>
    <w:rsid w:val="00C1667E"/>
    <w:rsid w:val="00C20454"/>
    <w:rsid w:val="00C20CD0"/>
    <w:rsid w:val="00C21086"/>
    <w:rsid w:val="00C21304"/>
    <w:rsid w:val="00C21516"/>
    <w:rsid w:val="00C22DBF"/>
    <w:rsid w:val="00C237DC"/>
    <w:rsid w:val="00C23820"/>
    <w:rsid w:val="00C26374"/>
    <w:rsid w:val="00C27B9D"/>
    <w:rsid w:val="00C30A58"/>
    <w:rsid w:val="00C310E3"/>
    <w:rsid w:val="00C31E44"/>
    <w:rsid w:val="00C33584"/>
    <w:rsid w:val="00C33A2A"/>
    <w:rsid w:val="00C34207"/>
    <w:rsid w:val="00C34A56"/>
    <w:rsid w:val="00C353B9"/>
    <w:rsid w:val="00C3560C"/>
    <w:rsid w:val="00C35B00"/>
    <w:rsid w:val="00C35DE7"/>
    <w:rsid w:val="00C36A50"/>
    <w:rsid w:val="00C40166"/>
    <w:rsid w:val="00C425E7"/>
    <w:rsid w:val="00C42851"/>
    <w:rsid w:val="00C42B1E"/>
    <w:rsid w:val="00C441C8"/>
    <w:rsid w:val="00C4593E"/>
    <w:rsid w:val="00C4607F"/>
    <w:rsid w:val="00C460E2"/>
    <w:rsid w:val="00C462A5"/>
    <w:rsid w:val="00C46CA2"/>
    <w:rsid w:val="00C46D94"/>
    <w:rsid w:val="00C47454"/>
    <w:rsid w:val="00C47682"/>
    <w:rsid w:val="00C47742"/>
    <w:rsid w:val="00C5035E"/>
    <w:rsid w:val="00C50E55"/>
    <w:rsid w:val="00C514AA"/>
    <w:rsid w:val="00C5170D"/>
    <w:rsid w:val="00C51772"/>
    <w:rsid w:val="00C5327D"/>
    <w:rsid w:val="00C53A61"/>
    <w:rsid w:val="00C53AD3"/>
    <w:rsid w:val="00C54EB8"/>
    <w:rsid w:val="00C5540D"/>
    <w:rsid w:val="00C55B66"/>
    <w:rsid w:val="00C5647A"/>
    <w:rsid w:val="00C574C3"/>
    <w:rsid w:val="00C57A93"/>
    <w:rsid w:val="00C60429"/>
    <w:rsid w:val="00C607C6"/>
    <w:rsid w:val="00C609A0"/>
    <w:rsid w:val="00C60E9D"/>
    <w:rsid w:val="00C61C66"/>
    <w:rsid w:val="00C630B2"/>
    <w:rsid w:val="00C63412"/>
    <w:rsid w:val="00C6484B"/>
    <w:rsid w:val="00C64FDD"/>
    <w:rsid w:val="00C6580D"/>
    <w:rsid w:val="00C66271"/>
    <w:rsid w:val="00C66A73"/>
    <w:rsid w:val="00C6763E"/>
    <w:rsid w:val="00C677E9"/>
    <w:rsid w:val="00C7034C"/>
    <w:rsid w:val="00C70DCF"/>
    <w:rsid w:val="00C71B1D"/>
    <w:rsid w:val="00C71EA5"/>
    <w:rsid w:val="00C72057"/>
    <w:rsid w:val="00C736D1"/>
    <w:rsid w:val="00C7417C"/>
    <w:rsid w:val="00C74691"/>
    <w:rsid w:val="00C74CEC"/>
    <w:rsid w:val="00C74D49"/>
    <w:rsid w:val="00C74D5C"/>
    <w:rsid w:val="00C76813"/>
    <w:rsid w:val="00C77433"/>
    <w:rsid w:val="00C77500"/>
    <w:rsid w:val="00C77A76"/>
    <w:rsid w:val="00C8051C"/>
    <w:rsid w:val="00C811E5"/>
    <w:rsid w:val="00C816F6"/>
    <w:rsid w:val="00C8199A"/>
    <w:rsid w:val="00C81B05"/>
    <w:rsid w:val="00C82346"/>
    <w:rsid w:val="00C826A9"/>
    <w:rsid w:val="00C82F0A"/>
    <w:rsid w:val="00C8352C"/>
    <w:rsid w:val="00C8450B"/>
    <w:rsid w:val="00C857C0"/>
    <w:rsid w:val="00C85811"/>
    <w:rsid w:val="00C869CE"/>
    <w:rsid w:val="00C8729F"/>
    <w:rsid w:val="00C87C81"/>
    <w:rsid w:val="00C900F7"/>
    <w:rsid w:val="00C90372"/>
    <w:rsid w:val="00C90C41"/>
    <w:rsid w:val="00C91147"/>
    <w:rsid w:val="00C91B04"/>
    <w:rsid w:val="00C920EB"/>
    <w:rsid w:val="00C924D2"/>
    <w:rsid w:val="00C93F40"/>
    <w:rsid w:val="00C9465D"/>
    <w:rsid w:val="00C95137"/>
    <w:rsid w:val="00C95570"/>
    <w:rsid w:val="00C96AF6"/>
    <w:rsid w:val="00C97775"/>
    <w:rsid w:val="00C97B94"/>
    <w:rsid w:val="00C97C7E"/>
    <w:rsid w:val="00C97E02"/>
    <w:rsid w:val="00CA0F30"/>
    <w:rsid w:val="00CA1B41"/>
    <w:rsid w:val="00CA2113"/>
    <w:rsid w:val="00CA2ACD"/>
    <w:rsid w:val="00CA3934"/>
    <w:rsid w:val="00CA3975"/>
    <w:rsid w:val="00CA4039"/>
    <w:rsid w:val="00CA4DFF"/>
    <w:rsid w:val="00CA4F23"/>
    <w:rsid w:val="00CA6111"/>
    <w:rsid w:val="00CA61AE"/>
    <w:rsid w:val="00CA67CF"/>
    <w:rsid w:val="00CA699F"/>
    <w:rsid w:val="00CA6FC2"/>
    <w:rsid w:val="00CA72CD"/>
    <w:rsid w:val="00CA7717"/>
    <w:rsid w:val="00CA7F2F"/>
    <w:rsid w:val="00CB0CA9"/>
    <w:rsid w:val="00CB1B38"/>
    <w:rsid w:val="00CB1F4E"/>
    <w:rsid w:val="00CB2240"/>
    <w:rsid w:val="00CB44C7"/>
    <w:rsid w:val="00CB44FB"/>
    <w:rsid w:val="00CB475D"/>
    <w:rsid w:val="00CB64B7"/>
    <w:rsid w:val="00CB6758"/>
    <w:rsid w:val="00CB67D9"/>
    <w:rsid w:val="00CB7CAD"/>
    <w:rsid w:val="00CC0173"/>
    <w:rsid w:val="00CC0865"/>
    <w:rsid w:val="00CC0DE8"/>
    <w:rsid w:val="00CC1264"/>
    <w:rsid w:val="00CC263D"/>
    <w:rsid w:val="00CC4737"/>
    <w:rsid w:val="00CC47BE"/>
    <w:rsid w:val="00CC4D7F"/>
    <w:rsid w:val="00CC4ED4"/>
    <w:rsid w:val="00CC6367"/>
    <w:rsid w:val="00CC6EC0"/>
    <w:rsid w:val="00CC76C7"/>
    <w:rsid w:val="00CC7838"/>
    <w:rsid w:val="00CD1041"/>
    <w:rsid w:val="00CD159F"/>
    <w:rsid w:val="00CD15F4"/>
    <w:rsid w:val="00CD1A00"/>
    <w:rsid w:val="00CD22B5"/>
    <w:rsid w:val="00CD2480"/>
    <w:rsid w:val="00CD3758"/>
    <w:rsid w:val="00CD3AF9"/>
    <w:rsid w:val="00CD3E29"/>
    <w:rsid w:val="00CD400E"/>
    <w:rsid w:val="00CD4B5C"/>
    <w:rsid w:val="00CD699E"/>
    <w:rsid w:val="00CD6A79"/>
    <w:rsid w:val="00CD71C7"/>
    <w:rsid w:val="00CD721C"/>
    <w:rsid w:val="00CD72A9"/>
    <w:rsid w:val="00CD72CB"/>
    <w:rsid w:val="00CD7EF9"/>
    <w:rsid w:val="00CD7F40"/>
    <w:rsid w:val="00CE12AA"/>
    <w:rsid w:val="00CE2444"/>
    <w:rsid w:val="00CE2C17"/>
    <w:rsid w:val="00CE2E4F"/>
    <w:rsid w:val="00CE3030"/>
    <w:rsid w:val="00CE3320"/>
    <w:rsid w:val="00CE357A"/>
    <w:rsid w:val="00CE3DD0"/>
    <w:rsid w:val="00CE4237"/>
    <w:rsid w:val="00CE4C12"/>
    <w:rsid w:val="00CE51E9"/>
    <w:rsid w:val="00CE5380"/>
    <w:rsid w:val="00CE57EF"/>
    <w:rsid w:val="00CE6B07"/>
    <w:rsid w:val="00CE76E9"/>
    <w:rsid w:val="00CF0049"/>
    <w:rsid w:val="00CF0253"/>
    <w:rsid w:val="00CF0420"/>
    <w:rsid w:val="00CF0678"/>
    <w:rsid w:val="00CF0C86"/>
    <w:rsid w:val="00CF1038"/>
    <w:rsid w:val="00CF114A"/>
    <w:rsid w:val="00CF1C36"/>
    <w:rsid w:val="00CF2394"/>
    <w:rsid w:val="00CF32E4"/>
    <w:rsid w:val="00CF4DB0"/>
    <w:rsid w:val="00CF537C"/>
    <w:rsid w:val="00CF56D4"/>
    <w:rsid w:val="00CF643B"/>
    <w:rsid w:val="00CF6F9F"/>
    <w:rsid w:val="00D00631"/>
    <w:rsid w:val="00D0091A"/>
    <w:rsid w:val="00D00FC7"/>
    <w:rsid w:val="00D01628"/>
    <w:rsid w:val="00D02C70"/>
    <w:rsid w:val="00D036D8"/>
    <w:rsid w:val="00D03D1D"/>
    <w:rsid w:val="00D0443C"/>
    <w:rsid w:val="00D054A2"/>
    <w:rsid w:val="00D071F1"/>
    <w:rsid w:val="00D07910"/>
    <w:rsid w:val="00D1016F"/>
    <w:rsid w:val="00D111CB"/>
    <w:rsid w:val="00D114E1"/>
    <w:rsid w:val="00D11D8C"/>
    <w:rsid w:val="00D12669"/>
    <w:rsid w:val="00D13A17"/>
    <w:rsid w:val="00D161B6"/>
    <w:rsid w:val="00D173BE"/>
    <w:rsid w:val="00D176E6"/>
    <w:rsid w:val="00D177CF"/>
    <w:rsid w:val="00D17A7E"/>
    <w:rsid w:val="00D201F2"/>
    <w:rsid w:val="00D20658"/>
    <w:rsid w:val="00D216CC"/>
    <w:rsid w:val="00D21884"/>
    <w:rsid w:val="00D21CCD"/>
    <w:rsid w:val="00D21F02"/>
    <w:rsid w:val="00D224C3"/>
    <w:rsid w:val="00D227B7"/>
    <w:rsid w:val="00D22D5A"/>
    <w:rsid w:val="00D242CE"/>
    <w:rsid w:val="00D2512B"/>
    <w:rsid w:val="00D25A87"/>
    <w:rsid w:val="00D26012"/>
    <w:rsid w:val="00D265F7"/>
    <w:rsid w:val="00D27002"/>
    <w:rsid w:val="00D27021"/>
    <w:rsid w:val="00D27CB0"/>
    <w:rsid w:val="00D27D0C"/>
    <w:rsid w:val="00D30978"/>
    <w:rsid w:val="00D3187D"/>
    <w:rsid w:val="00D324D1"/>
    <w:rsid w:val="00D32E51"/>
    <w:rsid w:val="00D3300B"/>
    <w:rsid w:val="00D3343F"/>
    <w:rsid w:val="00D33F55"/>
    <w:rsid w:val="00D33F65"/>
    <w:rsid w:val="00D3433A"/>
    <w:rsid w:val="00D35393"/>
    <w:rsid w:val="00D36673"/>
    <w:rsid w:val="00D36B83"/>
    <w:rsid w:val="00D3796A"/>
    <w:rsid w:val="00D37A61"/>
    <w:rsid w:val="00D37B38"/>
    <w:rsid w:val="00D37C70"/>
    <w:rsid w:val="00D40705"/>
    <w:rsid w:val="00D44150"/>
    <w:rsid w:val="00D4502F"/>
    <w:rsid w:val="00D456D7"/>
    <w:rsid w:val="00D46FC2"/>
    <w:rsid w:val="00D474DB"/>
    <w:rsid w:val="00D4785B"/>
    <w:rsid w:val="00D47962"/>
    <w:rsid w:val="00D50945"/>
    <w:rsid w:val="00D50D37"/>
    <w:rsid w:val="00D50DEE"/>
    <w:rsid w:val="00D50E50"/>
    <w:rsid w:val="00D51BB4"/>
    <w:rsid w:val="00D51FB2"/>
    <w:rsid w:val="00D5279B"/>
    <w:rsid w:val="00D528E0"/>
    <w:rsid w:val="00D52F60"/>
    <w:rsid w:val="00D53924"/>
    <w:rsid w:val="00D54203"/>
    <w:rsid w:val="00D54CF0"/>
    <w:rsid w:val="00D54F55"/>
    <w:rsid w:val="00D554C6"/>
    <w:rsid w:val="00D55682"/>
    <w:rsid w:val="00D55D67"/>
    <w:rsid w:val="00D5620F"/>
    <w:rsid w:val="00D60C38"/>
    <w:rsid w:val="00D60D46"/>
    <w:rsid w:val="00D60E5B"/>
    <w:rsid w:val="00D612B5"/>
    <w:rsid w:val="00D61431"/>
    <w:rsid w:val="00D62C48"/>
    <w:rsid w:val="00D62FFC"/>
    <w:rsid w:val="00D6386F"/>
    <w:rsid w:val="00D639D9"/>
    <w:rsid w:val="00D641BB"/>
    <w:rsid w:val="00D6425C"/>
    <w:rsid w:val="00D6543C"/>
    <w:rsid w:val="00D65963"/>
    <w:rsid w:val="00D66100"/>
    <w:rsid w:val="00D66201"/>
    <w:rsid w:val="00D66DCB"/>
    <w:rsid w:val="00D7098C"/>
    <w:rsid w:val="00D709E7"/>
    <w:rsid w:val="00D713E4"/>
    <w:rsid w:val="00D71625"/>
    <w:rsid w:val="00D7247F"/>
    <w:rsid w:val="00D728CB"/>
    <w:rsid w:val="00D72D4F"/>
    <w:rsid w:val="00D730EA"/>
    <w:rsid w:val="00D7329A"/>
    <w:rsid w:val="00D73F57"/>
    <w:rsid w:val="00D74BC6"/>
    <w:rsid w:val="00D753A5"/>
    <w:rsid w:val="00D757AF"/>
    <w:rsid w:val="00D76657"/>
    <w:rsid w:val="00D77262"/>
    <w:rsid w:val="00D7727A"/>
    <w:rsid w:val="00D7731C"/>
    <w:rsid w:val="00D7785A"/>
    <w:rsid w:val="00D77D47"/>
    <w:rsid w:val="00D77D8C"/>
    <w:rsid w:val="00D77ED9"/>
    <w:rsid w:val="00D80113"/>
    <w:rsid w:val="00D80148"/>
    <w:rsid w:val="00D80F3A"/>
    <w:rsid w:val="00D812B0"/>
    <w:rsid w:val="00D81B12"/>
    <w:rsid w:val="00D81E55"/>
    <w:rsid w:val="00D823E6"/>
    <w:rsid w:val="00D825F3"/>
    <w:rsid w:val="00D83137"/>
    <w:rsid w:val="00D85035"/>
    <w:rsid w:val="00D85492"/>
    <w:rsid w:val="00D868A3"/>
    <w:rsid w:val="00D8732B"/>
    <w:rsid w:val="00D8747C"/>
    <w:rsid w:val="00D8796F"/>
    <w:rsid w:val="00D90C98"/>
    <w:rsid w:val="00D90F02"/>
    <w:rsid w:val="00D91F52"/>
    <w:rsid w:val="00D93B52"/>
    <w:rsid w:val="00D94CAD"/>
    <w:rsid w:val="00D95DFB"/>
    <w:rsid w:val="00D96A20"/>
    <w:rsid w:val="00D97DFB"/>
    <w:rsid w:val="00DA01FF"/>
    <w:rsid w:val="00DA108A"/>
    <w:rsid w:val="00DA170A"/>
    <w:rsid w:val="00DA1BCD"/>
    <w:rsid w:val="00DA2029"/>
    <w:rsid w:val="00DA2352"/>
    <w:rsid w:val="00DA28AB"/>
    <w:rsid w:val="00DA312E"/>
    <w:rsid w:val="00DA318A"/>
    <w:rsid w:val="00DA382F"/>
    <w:rsid w:val="00DA38EF"/>
    <w:rsid w:val="00DA3AE5"/>
    <w:rsid w:val="00DA4B48"/>
    <w:rsid w:val="00DA4E0A"/>
    <w:rsid w:val="00DA7949"/>
    <w:rsid w:val="00DB0691"/>
    <w:rsid w:val="00DB0D34"/>
    <w:rsid w:val="00DB1484"/>
    <w:rsid w:val="00DB190D"/>
    <w:rsid w:val="00DB2231"/>
    <w:rsid w:val="00DB2EDC"/>
    <w:rsid w:val="00DB317D"/>
    <w:rsid w:val="00DB3201"/>
    <w:rsid w:val="00DB34D3"/>
    <w:rsid w:val="00DB3D43"/>
    <w:rsid w:val="00DB53F8"/>
    <w:rsid w:val="00DB5BBA"/>
    <w:rsid w:val="00DB6693"/>
    <w:rsid w:val="00DC028A"/>
    <w:rsid w:val="00DC13F9"/>
    <w:rsid w:val="00DC23D3"/>
    <w:rsid w:val="00DC2A73"/>
    <w:rsid w:val="00DC361B"/>
    <w:rsid w:val="00DC3B3E"/>
    <w:rsid w:val="00DC49F2"/>
    <w:rsid w:val="00DC565D"/>
    <w:rsid w:val="00DC574F"/>
    <w:rsid w:val="00DC5DC4"/>
    <w:rsid w:val="00DC6AD6"/>
    <w:rsid w:val="00DC6D11"/>
    <w:rsid w:val="00DC7178"/>
    <w:rsid w:val="00DC729A"/>
    <w:rsid w:val="00DC74C0"/>
    <w:rsid w:val="00DC7EE9"/>
    <w:rsid w:val="00DD01D9"/>
    <w:rsid w:val="00DD18E1"/>
    <w:rsid w:val="00DD211F"/>
    <w:rsid w:val="00DD2249"/>
    <w:rsid w:val="00DD260C"/>
    <w:rsid w:val="00DD2914"/>
    <w:rsid w:val="00DD2EEF"/>
    <w:rsid w:val="00DD2FDF"/>
    <w:rsid w:val="00DD3443"/>
    <w:rsid w:val="00DD3B4C"/>
    <w:rsid w:val="00DD4113"/>
    <w:rsid w:val="00DD4438"/>
    <w:rsid w:val="00DD66A4"/>
    <w:rsid w:val="00DD6CA8"/>
    <w:rsid w:val="00DD6E37"/>
    <w:rsid w:val="00DE00E2"/>
    <w:rsid w:val="00DE10A7"/>
    <w:rsid w:val="00DE20B6"/>
    <w:rsid w:val="00DE4E32"/>
    <w:rsid w:val="00DE4E4B"/>
    <w:rsid w:val="00DE4F6A"/>
    <w:rsid w:val="00DE614D"/>
    <w:rsid w:val="00DE7174"/>
    <w:rsid w:val="00DF0788"/>
    <w:rsid w:val="00DF1C3E"/>
    <w:rsid w:val="00DF292D"/>
    <w:rsid w:val="00DF40D4"/>
    <w:rsid w:val="00DF45DA"/>
    <w:rsid w:val="00DF5ADF"/>
    <w:rsid w:val="00DF5E78"/>
    <w:rsid w:val="00DF78E4"/>
    <w:rsid w:val="00DF7D35"/>
    <w:rsid w:val="00E00292"/>
    <w:rsid w:val="00E00444"/>
    <w:rsid w:val="00E0049A"/>
    <w:rsid w:val="00E0074D"/>
    <w:rsid w:val="00E00EA6"/>
    <w:rsid w:val="00E020FE"/>
    <w:rsid w:val="00E021E2"/>
    <w:rsid w:val="00E022B7"/>
    <w:rsid w:val="00E02B94"/>
    <w:rsid w:val="00E03419"/>
    <w:rsid w:val="00E04195"/>
    <w:rsid w:val="00E04903"/>
    <w:rsid w:val="00E04AE0"/>
    <w:rsid w:val="00E04D62"/>
    <w:rsid w:val="00E04E61"/>
    <w:rsid w:val="00E06A34"/>
    <w:rsid w:val="00E070E2"/>
    <w:rsid w:val="00E12418"/>
    <w:rsid w:val="00E124C7"/>
    <w:rsid w:val="00E1358A"/>
    <w:rsid w:val="00E14348"/>
    <w:rsid w:val="00E14610"/>
    <w:rsid w:val="00E14D62"/>
    <w:rsid w:val="00E14F11"/>
    <w:rsid w:val="00E1765C"/>
    <w:rsid w:val="00E1778E"/>
    <w:rsid w:val="00E17872"/>
    <w:rsid w:val="00E20483"/>
    <w:rsid w:val="00E2101D"/>
    <w:rsid w:val="00E220E0"/>
    <w:rsid w:val="00E234D2"/>
    <w:rsid w:val="00E23D35"/>
    <w:rsid w:val="00E24A98"/>
    <w:rsid w:val="00E24B52"/>
    <w:rsid w:val="00E25395"/>
    <w:rsid w:val="00E25DDA"/>
    <w:rsid w:val="00E26097"/>
    <w:rsid w:val="00E26425"/>
    <w:rsid w:val="00E26B8D"/>
    <w:rsid w:val="00E27FE7"/>
    <w:rsid w:val="00E30916"/>
    <w:rsid w:val="00E34F94"/>
    <w:rsid w:val="00E357BC"/>
    <w:rsid w:val="00E3594F"/>
    <w:rsid w:val="00E36799"/>
    <w:rsid w:val="00E36E0F"/>
    <w:rsid w:val="00E3745D"/>
    <w:rsid w:val="00E37D60"/>
    <w:rsid w:val="00E414C7"/>
    <w:rsid w:val="00E42B44"/>
    <w:rsid w:val="00E433A6"/>
    <w:rsid w:val="00E4340D"/>
    <w:rsid w:val="00E44105"/>
    <w:rsid w:val="00E443FA"/>
    <w:rsid w:val="00E459E9"/>
    <w:rsid w:val="00E46186"/>
    <w:rsid w:val="00E464C9"/>
    <w:rsid w:val="00E46DEF"/>
    <w:rsid w:val="00E50135"/>
    <w:rsid w:val="00E50473"/>
    <w:rsid w:val="00E50CB0"/>
    <w:rsid w:val="00E5164D"/>
    <w:rsid w:val="00E51C17"/>
    <w:rsid w:val="00E52698"/>
    <w:rsid w:val="00E52BB5"/>
    <w:rsid w:val="00E53387"/>
    <w:rsid w:val="00E5394A"/>
    <w:rsid w:val="00E60083"/>
    <w:rsid w:val="00E60B81"/>
    <w:rsid w:val="00E61914"/>
    <w:rsid w:val="00E61F74"/>
    <w:rsid w:val="00E63602"/>
    <w:rsid w:val="00E649DD"/>
    <w:rsid w:val="00E64F14"/>
    <w:rsid w:val="00E6688A"/>
    <w:rsid w:val="00E70319"/>
    <w:rsid w:val="00E70431"/>
    <w:rsid w:val="00E71211"/>
    <w:rsid w:val="00E72094"/>
    <w:rsid w:val="00E724E6"/>
    <w:rsid w:val="00E736F5"/>
    <w:rsid w:val="00E7471F"/>
    <w:rsid w:val="00E74E3F"/>
    <w:rsid w:val="00E751C4"/>
    <w:rsid w:val="00E75834"/>
    <w:rsid w:val="00E75A1A"/>
    <w:rsid w:val="00E76086"/>
    <w:rsid w:val="00E761F2"/>
    <w:rsid w:val="00E76303"/>
    <w:rsid w:val="00E81325"/>
    <w:rsid w:val="00E81AF7"/>
    <w:rsid w:val="00E824BD"/>
    <w:rsid w:val="00E83B00"/>
    <w:rsid w:val="00E83BB2"/>
    <w:rsid w:val="00E84077"/>
    <w:rsid w:val="00E841F1"/>
    <w:rsid w:val="00E84240"/>
    <w:rsid w:val="00E84474"/>
    <w:rsid w:val="00E86104"/>
    <w:rsid w:val="00E87244"/>
    <w:rsid w:val="00E87430"/>
    <w:rsid w:val="00E87CE6"/>
    <w:rsid w:val="00E87F82"/>
    <w:rsid w:val="00E900B0"/>
    <w:rsid w:val="00E90155"/>
    <w:rsid w:val="00E90D95"/>
    <w:rsid w:val="00E92297"/>
    <w:rsid w:val="00E9240C"/>
    <w:rsid w:val="00E92766"/>
    <w:rsid w:val="00E92F86"/>
    <w:rsid w:val="00E94E7B"/>
    <w:rsid w:val="00E94EA3"/>
    <w:rsid w:val="00E95F27"/>
    <w:rsid w:val="00E96FD6"/>
    <w:rsid w:val="00E97082"/>
    <w:rsid w:val="00E975D3"/>
    <w:rsid w:val="00EA02E7"/>
    <w:rsid w:val="00EA0821"/>
    <w:rsid w:val="00EA16A3"/>
    <w:rsid w:val="00EA170C"/>
    <w:rsid w:val="00EA24DE"/>
    <w:rsid w:val="00EA2DB4"/>
    <w:rsid w:val="00EA34D2"/>
    <w:rsid w:val="00EA3637"/>
    <w:rsid w:val="00EA46BC"/>
    <w:rsid w:val="00EA5562"/>
    <w:rsid w:val="00EA5EC9"/>
    <w:rsid w:val="00EA6815"/>
    <w:rsid w:val="00EA76E5"/>
    <w:rsid w:val="00EB0877"/>
    <w:rsid w:val="00EB2939"/>
    <w:rsid w:val="00EB356E"/>
    <w:rsid w:val="00EB3C42"/>
    <w:rsid w:val="00EB4BC7"/>
    <w:rsid w:val="00EB5970"/>
    <w:rsid w:val="00EB743F"/>
    <w:rsid w:val="00EC0B17"/>
    <w:rsid w:val="00EC0C76"/>
    <w:rsid w:val="00EC1515"/>
    <w:rsid w:val="00EC1A18"/>
    <w:rsid w:val="00EC1C58"/>
    <w:rsid w:val="00EC1FE0"/>
    <w:rsid w:val="00EC218B"/>
    <w:rsid w:val="00EC3C16"/>
    <w:rsid w:val="00EC3CDD"/>
    <w:rsid w:val="00EC3EAB"/>
    <w:rsid w:val="00EC41AD"/>
    <w:rsid w:val="00EC6205"/>
    <w:rsid w:val="00EC6C86"/>
    <w:rsid w:val="00EC6E11"/>
    <w:rsid w:val="00ED1128"/>
    <w:rsid w:val="00ED1747"/>
    <w:rsid w:val="00ED2D7F"/>
    <w:rsid w:val="00ED4444"/>
    <w:rsid w:val="00ED5AB3"/>
    <w:rsid w:val="00ED5DD3"/>
    <w:rsid w:val="00EE1065"/>
    <w:rsid w:val="00EE15CC"/>
    <w:rsid w:val="00EE19B8"/>
    <w:rsid w:val="00EE1BAD"/>
    <w:rsid w:val="00EE2AFE"/>
    <w:rsid w:val="00EE2E92"/>
    <w:rsid w:val="00EE5630"/>
    <w:rsid w:val="00EE56BE"/>
    <w:rsid w:val="00EE5918"/>
    <w:rsid w:val="00EE60D1"/>
    <w:rsid w:val="00EE626A"/>
    <w:rsid w:val="00EE6BA8"/>
    <w:rsid w:val="00EE6E89"/>
    <w:rsid w:val="00EE7AC6"/>
    <w:rsid w:val="00EF0329"/>
    <w:rsid w:val="00EF08F5"/>
    <w:rsid w:val="00EF0F83"/>
    <w:rsid w:val="00EF1226"/>
    <w:rsid w:val="00EF1332"/>
    <w:rsid w:val="00EF15B5"/>
    <w:rsid w:val="00EF1762"/>
    <w:rsid w:val="00EF301C"/>
    <w:rsid w:val="00EF3166"/>
    <w:rsid w:val="00EF34E7"/>
    <w:rsid w:val="00EF578C"/>
    <w:rsid w:val="00EF59DE"/>
    <w:rsid w:val="00EF5D88"/>
    <w:rsid w:val="00EF6071"/>
    <w:rsid w:val="00EF631D"/>
    <w:rsid w:val="00EF797E"/>
    <w:rsid w:val="00F006B1"/>
    <w:rsid w:val="00F0157D"/>
    <w:rsid w:val="00F017FD"/>
    <w:rsid w:val="00F01D1D"/>
    <w:rsid w:val="00F01D30"/>
    <w:rsid w:val="00F01F49"/>
    <w:rsid w:val="00F0210E"/>
    <w:rsid w:val="00F02454"/>
    <w:rsid w:val="00F038C4"/>
    <w:rsid w:val="00F04065"/>
    <w:rsid w:val="00F04D3E"/>
    <w:rsid w:val="00F057FA"/>
    <w:rsid w:val="00F060EB"/>
    <w:rsid w:val="00F07076"/>
    <w:rsid w:val="00F07436"/>
    <w:rsid w:val="00F0765B"/>
    <w:rsid w:val="00F10295"/>
    <w:rsid w:val="00F122B8"/>
    <w:rsid w:val="00F12F22"/>
    <w:rsid w:val="00F1327E"/>
    <w:rsid w:val="00F132A2"/>
    <w:rsid w:val="00F1390A"/>
    <w:rsid w:val="00F1457F"/>
    <w:rsid w:val="00F145F2"/>
    <w:rsid w:val="00F148BA"/>
    <w:rsid w:val="00F1497A"/>
    <w:rsid w:val="00F150FD"/>
    <w:rsid w:val="00F151A5"/>
    <w:rsid w:val="00F17374"/>
    <w:rsid w:val="00F20A5C"/>
    <w:rsid w:val="00F20B51"/>
    <w:rsid w:val="00F20E35"/>
    <w:rsid w:val="00F22BC9"/>
    <w:rsid w:val="00F23950"/>
    <w:rsid w:val="00F23A8F"/>
    <w:rsid w:val="00F24153"/>
    <w:rsid w:val="00F258C5"/>
    <w:rsid w:val="00F26497"/>
    <w:rsid w:val="00F26FAA"/>
    <w:rsid w:val="00F300A6"/>
    <w:rsid w:val="00F308B1"/>
    <w:rsid w:val="00F30BB8"/>
    <w:rsid w:val="00F314CC"/>
    <w:rsid w:val="00F31DAE"/>
    <w:rsid w:val="00F32361"/>
    <w:rsid w:val="00F3282C"/>
    <w:rsid w:val="00F33359"/>
    <w:rsid w:val="00F33492"/>
    <w:rsid w:val="00F3362D"/>
    <w:rsid w:val="00F340BD"/>
    <w:rsid w:val="00F35F5B"/>
    <w:rsid w:val="00F369C9"/>
    <w:rsid w:val="00F36FB3"/>
    <w:rsid w:val="00F37904"/>
    <w:rsid w:val="00F37E25"/>
    <w:rsid w:val="00F40CDB"/>
    <w:rsid w:val="00F411B6"/>
    <w:rsid w:val="00F41C9D"/>
    <w:rsid w:val="00F42C77"/>
    <w:rsid w:val="00F43E0D"/>
    <w:rsid w:val="00F44190"/>
    <w:rsid w:val="00F44FB6"/>
    <w:rsid w:val="00F4512B"/>
    <w:rsid w:val="00F45F26"/>
    <w:rsid w:val="00F46107"/>
    <w:rsid w:val="00F46355"/>
    <w:rsid w:val="00F466E1"/>
    <w:rsid w:val="00F46BC9"/>
    <w:rsid w:val="00F46C2B"/>
    <w:rsid w:val="00F4729E"/>
    <w:rsid w:val="00F473E3"/>
    <w:rsid w:val="00F47E3B"/>
    <w:rsid w:val="00F47FC0"/>
    <w:rsid w:val="00F53191"/>
    <w:rsid w:val="00F536D2"/>
    <w:rsid w:val="00F54284"/>
    <w:rsid w:val="00F54850"/>
    <w:rsid w:val="00F55329"/>
    <w:rsid w:val="00F55413"/>
    <w:rsid w:val="00F55AFD"/>
    <w:rsid w:val="00F56541"/>
    <w:rsid w:val="00F56AA1"/>
    <w:rsid w:val="00F56B07"/>
    <w:rsid w:val="00F57623"/>
    <w:rsid w:val="00F576E6"/>
    <w:rsid w:val="00F60F3D"/>
    <w:rsid w:val="00F614A4"/>
    <w:rsid w:val="00F61642"/>
    <w:rsid w:val="00F621C6"/>
    <w:rsid w:val="00F62212"/>
    <w:rsid w:val="00F6281A"/>
    <w:rsid w:val="00F63B2D"/>
    <w:rsid w:val="00F63CBF"/>
    <w:rsid w:val="00F6583D"/>
    <w:rsid w:val="00F660B2"/>
    <w:rsid w:val="00F66AB4"/>
    <w:rsid w:val="00F66F7B"/>
    <w:rsid w:val="00F67B8C"/>
    <w:rsid w:val="00F712FA"/>
    <w:rsid w:val="00F71712"/>
    <w:rsid w:val="00F71C9A"/>
    <w:rsid w:val="00F730FE"/>
    <w:rsid w:val="00F7377A"/>
    <w:rsid w:val="00F73BF8"/>
    <w:rsid w:val="00F747CE"/>
    <w:rsid w:val="00F756B8"/>
    <w:rsid w:val="00F76103"/>
    <w:rsid w:val="00F76819"/>
    <w:rsid w:val="00F773D2"/>
    <w:rsid w:val="00F806F1"/>
    <w:rsid w:val="00F82155"/>
    <w:rsid w:val="00F84DE5"/>
    <w:rsid w:val="00F85B6B"/>
    <w:rsid w:val="00F86420"/>
    <w:rsid w:val="00F86546"/>
    <w:rsid w:val="00F869B1"/>
    <w:rsid w:val="00F87640"/>
    <w:rsid w:val="00F87CEA"/>
    <w:rsid w:val="00F90430"/>
    <w:rsid w:val="00F90D19"/>
    <w:rsid w:val="00F90F96"/>
    <w:rsid w:val="00F92C9F"/>
    <w:rsid w:val="00F934FD"/>
    <w:rsid w:val="00F93AA5"/>
    <w:rsid w:val="00F94177"/>
    <w:rsid w:val="00F949A8"/>
    <w:rsid w:val="00F95F0D"/>
    <w:rsid w:val="00F96A57"/>
    <w:rsid w:val="00F96D9E"/>
    <w:rsid w:val="00F96F40"/>
    <w:rsid w:val="00F97861"/>
    <w:rsid w:val="00FA00A8"/>
    <w:rsid w:val="00FA0637"/>
    <w:rsid w:val="00FA0F20"/>
    <w:rsid w:val="00FA1267"/>
    <w:rsid w:val="00FA1BC1"/>
    <w:rsid w:val="00FA1FFE"/>
    <w:rsid w:val="00FA2D11"/>
    <w:rsid w:val="00FA2EED"/>
    <w:rsid w:val="00FA486C"/>
    <w:rsid w:val="00FA49C8"/>
    <w:rsid w:val="00FA559A"/>
    <w:rsid w:val="00FA5D04"/>
    <w:rsid w:val="00FA5E06"/>
    <w:rsid w:val="00FA6F2F"/>
    <w:rsid w:val="00FA7D71"/>
    <w:rsid w:val="00FA7FA9"/>
    <w:rsid w:val="00FB0B2D"/>
    <w:rsid w:val="00FB0E82"/>
    <w:rsid w:val="00FB1092"/>
    <w:rsid w:val="00FB2DB5"/>
    <w:rsid w:val="00FB44BE"/>
    <w:rsid w:val="00FB45A1"/>
    <w:rsid w:val="00FB4B91"/>
    <w:rsid w:val="00FB56F3"/>
    <w:rsid w:val="00FB5A81"/>
    <w:rsid w:val="00FB5BFD"/>
    <w:rsid w:val="00FB5FAD"/>
    <w:rsid w:val="00FB6178"/>
    <w:rsid w:val="00FB62C5"/>
    <w:rsid w:val="00FB6A0F"/>
    <w:rsid w:val="00FC096D"/>
    <w:rsid w:val="00FC0CF6"/>
    <w:rsid w:val="00FC10B0"/>
    <w:rsid w:val="00FC31F6"/>
    <w:rsid w:val="00FC3EDF"/>
    <w:rsid w:val="00FC3FC6"/>
    <w:rsid w:val="00FC422B"/>
    <w:rsid w:val="00FC42FE"/>
    <w:rsid w:val="00FC537D"/>
    <w:rsid w:val="00FC6094"/>
    <w:rsid w:val="00FC7CDF"/>
    <w:rsid w:val="00FD01BD"/>
    <w:rsid w:val="00FD0EBF"/>
    <w:rsid w:val="00FD0FE6"/>
    <w:rsid w:val="00FD15CA"/>
    <w:rsid w:val="00FD15D2"/>
    <w:rsid w:val="00FD25EF"/>
    <w:rsid w:val="00FD2DCA"/>
    <w:rsid w:val="00FD387D"/>
    <w:rsid w:val="00FD3E52"/>
    <w:rsid w:val="00FD536E"/>
    <w:rsid w:val="00FD6425"/>
    <w:rsid w:val="00FD7229"/>
    <w:rsid w:val="00FD74F1"/>
    <w:rsid w:val="00FD7E4E"/>
    <w:rsid w:val="00FE0172"/>
    <w:rsid w:val="00FE0A0C"/>
    <w:rsid w:val="00FE108C"/>
    <w:rsid w:val="00FE17C3"/>
    <w:rsid w:val="00FE2044"/>
    <w:rsid w:val="00FE2DD7"/>
    <w:rsid w:val="00FE359D"/>
    <w:rsid w:val="00FE3741"/>
    <w:rsid w:val="00FE534B"/>
    <w:rsid w:val="00FE67E2"/>
    <w:rsid w:val="00FE77F9"/>
    <w:rsid w:val="00FF18AF"/>
    <w:rsid w:val="00FF34E8"/>
    <w:rsid w:val="00FF4AAC"/>
    <w:rsid w:val="00FF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01AD249B"/>
  <w15:docId w15:val="{F29E71F9-F9CD-4EBD-8A92-B555FFAE4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332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C77A76"/>
    <w:pPr>
      <w:keepNext/>
      <w:pageBreakBefore/>
      <w:widowControl w:val="0"/>
      <w:numPr>
        <w:numId w:val="1"/>
      </w:numPr>
      <w:spacing w:before="120" w:after="60" w:line="240" w:lineRule="atLeast"/>
      <w:outlineLvl w:val="0"/>
    </w:pPr>
    <w:rPr>
      <w:b/>
      <w:caps/>
    </w:rPr>
  </w:style>
  <w:style w:type="paragraph" w:styleId="Heading2">
    <w:name w:val="heading 2"/>
    <w:basedOn w:val="Heading1"/>
    <w:next w:val="Normal"/>
    <w:link w:val="Heading2Char"/>
    <w:qFormat/>
    <w:rsid w:val="0013189E"/>
    <w:pPr>
      <w:pageBreakBefore w:val="0"/>
      <w:numPr>
        <w:ilvl w:val="1"/>
        <w:numId w:val="6"/>
      </w:numPr>
      <w:outlineLvl w:val="1"/>
    </w:pPr>
    <w:rPr>
      <w:caps w:val="0"/>
    </w:rPr>
  </w:style>
  <w:style w:type="paragraph" w:styleId="Heading3">
    <w:name w:val="heading 3"/>
    <w:basedOn w:val="Heading1"/>
    <w:next w:val="Normal"/>
    <w:link w:val="Heading3Char"/>
    <w:qFormat/>
    <w:rsid w:val="0013189E"/>
    <w:pPr>
      <w:pageBreakBefore w:val="0"/>
      <w:numPr>
        <w:ilvl w:val="2"/>
        <w:numId w:val="6"/>
      </w:numPr>
      <w:outlineLvl w:val="2"/>
    </w:pPr>
    <w:rPr>
      <w:b w:val="0"/>
      <w:i/>
      <w:caps w:val="0"/>
    </w:rPr>
  </w:style>
  <w:style w:type="paragraph" w:styleId="Heading4">
    <w:name w:val="heading 4"/>
    <w:basedOn w:val="ListParagraph"/>
    <w:next w:val="Normal"/>
    <w:link w:val="Heading4Char"/>
    <w:qFormat/>
    <w:rsid w:val="00A57ACC"/>
    <w:pPr>
      <w:numPr>
        <w:ilvl w:val="3"/>
        <w:numId w:val="6"/>
      </w:numPr>
      <w:spacing w:before="240"/>
      <w:outlineLvl w:val="3"/>
    </w:pPr>
  </w:style>
  <w:style w:type="paragraph" w:styleId="Heading5">
    <w:name w:val="heading 5"/>
    <w:basedOn w:val="Normal"/>
    <w:next w:val="Normal"/>
    <w:link w:val="Heading5Char"/>
    <w:qFormat/>
    <w:rsid w:val="00512D9F"/>
    <w:pPr>
      <w:widowControl w:val="0"/>
      <w:numPr>
        <w:ilvl w:val="4"/>
        <w:numId w:val="6"/>
      </w:numPr>
      <w:tabs>
        <w:tab w:val="left" w:pos="540"/>
        <w:tab w:val="left" w:pos="990"/>
      </w:tabs>
      <w:spacing w:before="120" w:after="60" w:line="240" w:lineRule="atLeast"/>
      <w:ind w:left="0"/>
      <w:outlineLvl w:val="4"/>
    </w:pPr>
  </w:style>
  <w:style w:type="paragraph" w:styleId="Heading6">
    <w:name w:val="heading 6"/>
    <w:basedOn w:val="Normal"/>
    <w:next w:val="Normal"/>
    <w:qFormat/>
    <w:rsid w:val="00854A09"/>
    <w:pPr>
      <w:widowControl w:val="0"/>
      <w:numPr>
        <w:ilvl w:val="5"/>
        <w:numId w:val="1"/>
      </w:numPr>
      <w:spacing w:before="240" w:after="60" w:line="240" w:lineRule="atLeast"/>
      <w:outlineLvl w:val="5"/>
    </w:pPr>
    <w:rPr>
      <w:i/>
      <w:sz w:val="22"/>
      <w:szCs w:val="20"/>
    </w:rPr>
  </w:style>
  <w:style w:type="paragraph" w:styleId="Heading7">
    <w:name w:val="heading 7"/>
    <w:basedOn w:val="Normal"/>
    <w:next w:val="Normal"/>
    <w:qFormat/>
    <w:rsid w:val="00854A09"/>
    <w:pPr>
      <w:widowControl w:val="0"/>
      <w:numPr>
        <w:ilvl w:val="6"/>
        <w:numId w:val="1"/>
      </w:numPr>
      <w:spacing w:before="240" w:after="60" w:line="240" w:lineRule="atLeast"/>
      <w:outlineLvl w:val="6"/>
    </w:pPr>
    <w:rPr>
      <w:szCs w:val="20"/>
    </w:rPr>
  </w:style>
  <w:style w:type="paragraph" w:styleId="Heading8">
    <w:name w:val="heading 8"/>
    <w:basedOn w:val="Normal"/>
    <w:next w:val="Normal"/>
    <w:qFormat/>
    <w:rsid w:val="00854A09"/>
    <w:pPr>
      <w:widowControl w:val="0"/>
      <w:numPr>
        <w:ilvl w:val="7"/>
        <w:numId w:val="1"/>
      </w:numPr>
      <w:spacing w:before="240" w:after="60" w:line="240" w:lineRule="atLeast"/>
      <w:outlineLvl w:val="7"/>
    </w:pPr>
    <w:rPr>
      <w:i/>
      <w:szCs w:val="20"/>
    </w:rPr>
  </w:style>
  <w:style w:type="paragraph" w:styleId="Heading9">
    <w:name w:val="heading 9"/>
    <w:basedOn w:val="Normal"/>
    <w:next w:val="Normal"/>
    <w:rsid w:val="00854A09"/>
    <w:pPr>
      <w:widowControl w:val="0"/>
      <w:numPr>
        <w:ilvl w:val="8"/>
        <w:numId w:val="1"/>
      </w:numPr>
      <w:spacing w:before="240" w:after="60" w:line="240" w:lineRule="atLeast"/>
      <w:outlineLvl w:val="8"/>
    </w:pPr>
    <w:rPr>
      <w:b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54A09"/>
    <w:pPr>
      <w:widowControl w:val="0"/>
      <w:tabs>
        <w:tab w:val="center" w:pos="4320"/>
        <w:tab w:val="right" w:pos="8640"/>
      </w:tabs>
      <w:spacing w:line="240" w:lineRule="atLeast"/>
    </w:pPr>
    <w:rPr>
      <w:szCs w:val="20"/>
    </w:rPr>
  </w:style>
  <w:style w:type="paragraph" w:customStyle="1" w:styleId="HeadingBig">
    <w:name w:val="Heading Big"/>
    <w:basedOn w:val="NormalTB"/>
    <w:autoRedefine/>
    <w:rsid w:val="00854A09"/>
    <w:pPr>
      <w:widowControl w:val="0"/>
      <w:spacing w:before="120"/>
    </w:pPr>
    <w:rPr>
      <w:rFonts w:ascii="Swis721 BlkEx BT" w:hAnsi="Swis721 BlkEx BT"/>
      <w:b/>
      <w:bCs/>
      <w:color w:val="6E2500"/>
      <w:sz w:val="32"/>
      <w:szCs w:val="32"/>
      <w:lang w:val="en-US"/>
    </w:rPr>
  </w:style>
  <w:style w:type="paragraph" w:customStyle="1" w:styleId="NormalTB">
    <w:name w:val="NormalTB"/>
    <w:rsid w:val="00854A09"/>
    <w:pPr>
      <w:jc w:val="center"/>
    </w:pPr>
    <w:rPr>
      <w:rFonts w:ascii=".VnTime" w:hAnsi=".VnTime"/>
      <w:lang w:val="en-GB"/>
    </w:rPr>
  </w:style>
  <w:style w:type="paragraph" w:customStyle="1" w:styleId="NormalCaption">
    <w:name w:val="NormalCaption"/>
    <w:basedOn w:val="Normal"/>
    <w:autoRedefine/>
    <w:rsid w:val="00854A09"/>
    <w:pPr>
      <w:widowControl w:val="0"/>
      <w:spacing w:before="120" w:after="120" w:line="360" w:lineRule="auto"/>
    </w:pPr>
    <w:rPr>
      <w:rFonts w:ascii="Tahoma" w:hAnsi="Tahoma" w:cs="Tahoma"/>
      <w:b/>
      <w:bCs/>
      <w:sz w:val="20"/>
      <w:szCs w:val="20"/>
    </w:rPr>
  </w:style>
  <w:style w:type="paragraph" w:customStyle="1" w:styleId="NormalH">
    <w:name w:val="NormalH"/>
    <w:basedOn w:val="Normal"/>
    <w:autoRedefine/>
    <w:rsid w:val="00FD3E52"/>
    <w:pPr>
      <w:pageBreakBefore/>
      <w:tabs>
        <w:tab w:val="left" w:pos="776"/>
        <w:tab w:val="left" w:pos="2160"/>
        <w:tab w:val="right" w:pos="5040"/>
        <w:tab w:val="left" w:pos="5760"/>
        <w:tab w:val="right" w:pos="8640"/>
      </w:tabs>
      <w:spacing w:after="240"/>
      <w:jc w:val="center"/>
    </w:pPr>
    <w:rPr>
      <w:b/>
      <w:bCs/>
      <w:caps/>
      <w:color w:val="000000" w:themeColor="text1"/>
      <w:sz w:val="26"/>
      <w:szCs w:val="26"/>
    </w:rPr>
  </w:style>
  <w:style w:type="paragraph" w:customStyle="1" w:styleId="HeadingLv1">
    <w:name w:val="Heading Lv1"/>
    <w:basedOn w:val="Normal"/>
    <w:autoRedefine/>
    <w:rsid w:val="00854A09"/>
    <w:pPr>
      <w:widowControl w:val="0"/>
      <w:spacing w:before="60" w:after="60" w:line="360" w:lineRule="auto"/>
    </w:pPr>
    <w:rPr>
      <w:rFonts w:ascii="Tahoma" w:hAnsi="Tahoma" w:cs="Tahoma"/>
      <w:color w:val="6E2500"/>
      <w:sz w:val="20"/>
      <w:szCs w:val="20"/>
    </w:rPr>
  </w:style>
  <w:style w:type="paragraph" w:customStyle="1" w:styleId="Bang">
    <w:name w:val="Bang"/>
    <w:basedOn w:val="Normal"/>
    <w:autoRedefine/>
    <w:rsid w:val="005025BB"/>
    <w:pPr>
      <w:spacing w:before="120"/>
    </w:pPr>
    <w:rPr>
      <w:sz w:val="20"/>
      <w:szCs w:val="18"/>
    </w:rPr>
  </w:style>
  <w:style w:type="paragraph" w:styleId="Title">
    <w:name w:val="Title"/>
    <w:basedOn w:val="Normal"/>
    <w:next w:val="Normal"/>
    <w:rsid w:val="00854A09"/>
    <w:pPr>
      <w:widowControl w:val="0"/>
      <w:jc w:val="center"/>
    </w:pPr>
    <w:rPr>
      <w:rFonts w:ascii="Arial" w:hAnsi="Arial"/>
      <w:b/>
      <w:sz w:val="36"/>
      <w:szCs w:val="20"/>
    </w:rPr>
  </w:style>
  <w:style w:type="paragraph" w:styleId="TOC1">
    <w:name w:val="toc 1"/>
    <w:basedOn w:val="Normal"/>
    <w:next w:val="Normal"/>
    <w:autoRedefine/>
    <w:uiPriority w:val="39"/>
    <w:rsid w:val="00CD7EF9"/>
    <w:pPr>
      <w:tabs>
        <w:tab w:val="left" w:pos="720"/>
        <w:tab w:val="right" w:leader="dot" w:pos="9071"/>
      </w:tabs>
      <w:spacing w:before="120" w:after="120"/>
    </w:pPr>
    <w:rPr>
      <w:bCs/>
      <w:caps/>
      <w:noProof/>
    </w:rPr>
  </w:style>
  <w:style w:type="paragraph" w:styleId="TOC2">
    <w:name w:val="toc 2"/>
    <w:basedOn w:val="Normal"/>
    <w:next w:val="Normal"/>
    <w:autoRedefine/>
    <w:uiPriority w:val="39"/>
    <w:rsid w:val="00CD7EF9"/>
    <w:pPr>
      <w:tabs>
        <w:tab w:val="left" w:pos="960"/>
        <w:tab w:val="right" w:leader="dot" w:pos="9061"/>
      </w:tabs>
      <w:ind w:left="142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rsid w:val="00AB3B65"/>
    <w:pPr>
      <w:tabs>
        <w:tab w:val="left" w:pos="960"/>
        <w:tab w:val="right" w:leader="dot" w:pos="9071"/>
      </w:tabs>
      <w:spacing w:line="288" w:lineRule="auto"/>
      <w:ind w:left="284"/>
    </w:pPr>
    <w:rPr>
      <w:rFonts w:cs="Arial"/>
      <w:noProof/>
      <w:color w:val="0000FF"/>
      <w:szCs w:val="22"/>
    </w:rPr>
  </w:style>
  <w:style w:type="paragraph" w:customStyle="1" w:styleId="InfoBlue">
    <w:name w:val="InfoBlue"/>
    <w:basedOn w:val="Normal"/>
    <w:next w:val="BodyText"/>
    <w:autoRedefine/>
    <w:rsid w:val="00854A09"/>
    <w:pPr>
      <w:widowControl w:val="0"/>
      <w:spacing w:before="120" w:after="120" w:line="240" w:lineRule="atLeast"/>
    </w:pPr>
    <w:rPr>
      <w:iCs/>
      <w:szCs w:val="20"/>
    </w:rPr>
  </w:style>
  <w:style w:type="paragraph" w:styleId="BodyText">
    <w:name w:val="Body Text"/>
    <w:basedOn w:val="Normal"/>
    <w:link w:val="BodyTextChar"/>
    <w:rsid w:val="00854A09"/>
    <w:pPr>
      <w:keepLines/>
      <w:widowControl w:val="0"/>
      <w:spacing w:after="120" w:line="240" w:lineRule="atLeast"/>
      <w:ind w:left="720"/>
    </w:pPr>
    <w:rPr>
      <w:szCs w:val="20"/>
    </w:rPr>
  </w:style>
  <w:style w:type="paragraph" w:styleId="Footer">
    <w:name w:val="footer"/>
    <w:basedOn w:val="Normal"/>
    <w:link w:val="FooterChar"/>
    <w:uiPriority w:val="99"/>
    <w:rsid w:val="00854A09"/>
    <w:pPr>
      <w:widowControl w:val="0"/>
      <w:tabs>
        <w:tab w:val="center" w:pos="4320"/>
        <w:tab w:val="right" w:pos="8640"/>
      </w:tabs>
      <w:spacing w:line="240" w:lineRule="atLeast"/>
    </w:pPr>
    <w:rPr>
      <w:szCs w:val="20"/>
    </w:rPr>
  </w:style>
  <w:style w:type="paragraph" w:customStyle="1" w:styleId="Bullet2">
    <w:name w:val="Bullet2"/>
    <w:basedOn w:val="Normal"/>
    <w:rsid w:val="00854A09"/>
    <w:pPr>
      <w:numPr>
        <w:numId w:val="2"/>
      </w:numPr>
      <w:spacing w:before="120"/>
    </w:pPr>
    <w:rPr>
      <w:rFonts w:ascii=".VnTime" w:hAnsi=".VnTime"/>
      <w:szCs w:val="20"/>
    </w:rPr>
  </w:style>
  <w:style w:type="paragraph" w:customStyle="1" w:styleId="requirement">
    <w:name w:val="requirement"/>
    <w:basedOn w:val="Normal"/>
    <w:autoRedefine/>
    <w:rsid w:val="00854A09"/>
    <w:pPr>
      <w:tabs>
        <w:tab w:val="left" w:pos="720"/>
        <w:tab w:val="left" w:pos="1440"/>
      </w:tabs>
      <w:spacing w:before="240"/>
      <w:ind w:left="1440" w:hanging="1440"/>
      <w:jc w:val="both"/>
    </w:pPr>
    <w:rPr>
      <w:szCs w:val="20"/>
    </w:rPr>
  </w:style>
  <w:style w:type="paragraph" w:styleId="TOC4">
    <w:name w:val="toc 4"/>
    <w:basedOn w:val="Normal"/>
    <w:next w:val="Normal"/>
    <w:autoRedefine/>
    <w:uiPriority w:val="39"/>
    <w:rsid w:val="00854A09"/>
    <w:pPr>
      <w:ind w:left="720"/>
    </w:pPr>
    <w:rPr>
      <w:szCs w:val="21"/>
    </w:rPr>
  </w:style>
  <w:style w:type="character" w:styleId="PageNumber">
    <w:name w:val="page number"/>
    <w:basedOn w:val="DefaultParagraphFont"/>
    <w:rsid w:val="00854A09"/>
  </w:style>
  <w:style w:type="paragraph" w:customStyle="1" w:styleId="TableTitle">
    <w:name w:val="Table Title"/>
    <w:basedOn w:val="Normal"/>
    <w:rsid w:val="00854A09"/>
    <w:pPr>
      <w:keepNext/>
      <w:widowControl w:val="0"/>
      <w:numPr>
        <w:numId w:val="3"/>
      </w:numPr>
      <w:spacing w:before="120"/>
      <w:ind w:right="29"/>
      <w:jc w:val="right"/>
    </w:pPr>
    <w:rPr>
      <w:rFonts w:ascii=".VnTime" w:hAnsi=".VnTime"/>
      <w:snapToGrid w:val="0"/>
      <w:sz w:val="20"/>
      <w:szCs w:val="20"/>
    </w:rPr>
  </w:style>
  <w:style w:type="paragraph" w:styleId="NormalIndent">
    <w:name w:val="Normal Indent"/>
    <w:basedOn w:val="Normal"/>
    <w:rsid w:val="00854A09"/>
    <w:pPr>
      <w:spacing w:before="120"/>
      <w:ind w:left="720"/>
      <w:jc w:val="both"/>
    </w:pPr>
    <w:rPr>
      <w:rFonts w:ascii=".VnTime" w:hAnsi=".VnTime"/>
      <w:szCs w:val="20"/>
    </w:rPr>
  </w:style>
  <w:style w:type="paragraph" w:styleId="Caption">
    <w:name w:val="caption"/>
    <w:basedOn w:val="Normal"/>
    <w:next w:val="Normal"/>
    <w:qFormat/>
    <w:rsid w:val="00854A09"/>
    <w:pPr>
      <w:spacing w:before="120" w:after="120"/>
    </w:pPr>
    <w:rPr>
      <w:b/>
      <w:bCs/>
      <w:sz w:val="20"/>
      <w:szCs w:val="20"/>
    </w:rPr>
  </w:style>
  <w:style w:type="paragraph" w:styleId="BodyText2">
    <w:name w:val="Body Text 2"/>
    <w:basedOn w:val="Normal"/>
    <w:rsid w:val="00854A09"/>
    <w:pPr>
      <w:jc w:val="both"/>
    </w:pPr>
  </w:style>
  <w:style w:type="paragraph" w:styleId="TOC5">
    <w:name w:val="toc 5"/>
    <w:basedOn w:val="Normal"/>
    <w:next w:val="Normal"/>
    <w:autoRedefine/>
    <w:uiPriority w:val="39"/>
    <w:rsid w:val="00854A09"/>
    <w:pPr>
      <w:ind w:left="960"/>
    </w:pPr>
    <w:rPr>
      <w:szCs w:val="21"/>
    </w:rPr>
  </w:style>
  <w:style w:type="paragraph" w:styleId="TOC6">
    <w:name w:val="toc 6"/>
    <w:basedOn w:val="Normal"/>
    <w:next w:val="Normal"/>
    <w:autoRedefine/>
    <w:uiPriority w:val="39"/>
    <w:rsid w:val="00854A09"/>
    <w:pPr>
      <w:ind w:left="1200"/>
    </w:pPr>
    <w:rPr>
      <w:szCs w:val="21"/>
    </w:rPr>
  </w:style>
  <w:style w:type="paragraph" w:styleId="TOC7">
    <w:name w:val="toc 7"/>
    <w:basedOn w:val="Normal"/>
    <w:next w:val="Normal"/>
    <w:autoRedefine/>
    <w:uiPriority w:val="39"/>
    <w:rsid w:val="00854A09"/>
    <w:pPr>
      <w:ind w:left="1440"/>
    </w:pPr>
    <w:rPr>
      <w:szCs w:val="21"/>
    </w:rPr>
  </w:style>
  <w:style w:type="paragraph" w:styleId="TOC8">
    <w:name w:val="toc 8"/>
    <w:basedOn w:val="Normal"/>
    <w:next w:val="Normal"/>
    <w:autoRedefine/>
    <w:uiPriority w:val="39"/>
    <w:rsid w:val="00854A09"/>
    <w:pPr>
      <w:ind w:left="1680"/>
    </w:pPr>
    <w:rPr>
      <w:szCs w:val="21"/>
    </w:rPr>
  </w:style>
  <w:style w:type="paragraph" w:styleId="TOC9">
    <w:name w:val="toc 9"/>
    <w:basedOn w:val="Normal"/>
    <w:next w:val="Normal"/>
    <w:autoRedefine/>
    <w:uiPriority w:val="39"/>
    <w:rsid w:val="00854A09"/>
    <w:pPr>
      <w:ind w:left="1920"/>
    </w:pPr>
    <w:rPr>
      <w:szCs w:val="21"/>
    </w:rPr>
  </w:style>
  <w:style w:type="character" w:styleId="Hyperlink">
    <w:name w:val="Hyperlink"/>
    <w:uiPriority w:val="99"/>
    <w:rsid w:val="00854A09"/>
    <w:rPr>
      <w:color w:val="0000FF"/>
      <w:u w:val="single"/>
    </w:rPr>
  </w:style>
  <w:style w:type="paragraph" w:customStyle="1" w:styleId="PartLabel">
    <w:name w:val="Part Label"/>
    <w:basedOn w:val="Normal"/>
    <w:next w:val="Normal"/>
    <w:rsid w:val="00854A09"/>
    <w:pPr>
      <w:framePr w:w="2045" w:hSpace="187" w:vSpace="187" w:wrap="notBeside" w:vAnchor="page" w:hAnchor="margin" w:xAlign="right" w:y="966"/>
      <w:shd w:val="pct20" w:color="auto" w:fill="auto"/>
      <w:spacing w:before="320" w:line="1560" w:lineRule="exact"/>
      <w:jc w:val="center"/>
    </w:pPr>
    <w:rPr>
      <w:rFonts w:ascii="Arial Black" w:hAnsi="Arial Black"/>
      <w:color w:val="FFFFFF"/>
      <w:sz w:val="196"/>
      <w:szCs w:val="20"/>
    </w:rPr>
  </w:style>
  <w:style w:type="character" w:styleId="FollowedHyperlink">
    <w:name w:val="FollowedHyperlink"/>
    <w:rsid w:val="00854A09"/>
    <w:rPr>
      <w:color w:val="800080"/>
      <w:u w:val="single"/>
    </w:rPr>
  </w:style>
  <w:style w:type="paragraph" w:styleId="BalloonText">
    <w:name w:val="Balloon Text"/>
    <w:basedOn w:val="Normal"/>
    <w:semiHidden/>
    <w:rsid w:val="00F35F5B"/>
    <w:rPr>
      <w:rFonts w:ascii="Tahoma" w:hAnsi="Tahoma" w:cs="Tahoma"/>
      <w:sz w:val="16"/>
      <w:szCs w:val="16"/>
    </w:rPr>
  </w:style>
  <w:style w:type="paragraph" w:customStyle="1" w:styleId="tty80">
    <w:name w:val="tty80"/>
    <w:basedOn w:val="Normal"/>
    <w:rsid w:val="00BF1887"/>
    <w:rPr>
      <w:rFonts w:ascii="Courier New" w:hAnsi="Courier New"/>
      <w:sz w:val="20"/>
      <w:szCs w:val="20"/>
    </w:rPr>
  </w:style>
  <w:style w:type="character" w:customStyle="1" w:styleId="HighlightedVariable">
    <w:name w:val="Highlighted Variable"/>
    <w:rsid w:val="00BF1887"/>
    <w:rPr>
      <w:rFonts w:ascii="Times New Roman" w:hAnsi="Times New Roman"/>
      <w:color w:val="0000FF"/>
    </w:rPr>
  </w:style>
  <w:style w:type="paragraph" w:customStyle="1" w:styleId="Title-Major">
    <w:name w:val="Title-Major"/>
    <w:basedOn w:val="Title"/>
    <w:rsid w:val="00BF1887"/>
    <w:pPr>
      <w:keepLines/>
      <w:widowControl/>
      <w:spacing w:after="120"/>
      <w:ind w:left="2520" w:right="720"/>
      <w:jc w:val="left"/>
    </w:pPr>
    <w:rPr>
      <w:rFonts w:ascii="Times New Roman" w:hAnsi="Times New Roman"/>
      <w:b w:val="0"/>
      <w:smallCaps/>
      <w:sz w:val="48"/>
    </w:rPr>
  </w:style>
  <w:style w:type="paragraph" w:customStyle="1" w:styleId="TableHeading">
    <w:name w:val="Table Heading"/>
    <w:basedOn w:val="TableText"/>
    <w:rsid w:val="00C77A76"/>
    <w:pPr>
      <w:spacing w:before="120" w:after="120"/>
      <w:jc w:val="center"/>
    </w:pPr>
    <w:rPr>
      <w:b/>
    </w:rPr>
  </w:style>
  <w:style w:type="paragraph" w:customStyle="1" w:styleId="TableText">
    <w:name w:val="Table Text"/>
    <w:basedOn w:val="Normal"/>
    <w:link w:val="TableTextChar"/>
    <w:rsid w:val="00C77A76"/>
    <w:pPr>
      <w:keepLines/>
    </w:pPr>
    <w:rPr>
      <w:szCs w:val="20"/>
    </w:rPr>
  </w:style>
  <w:style w:type="paragraph" w:customStyle="1" w:styleId="TableBullet">
    <w:name w:val="Table Bullet"/>
    <w:basedOn w:val="TableText"/>
    <w:rsid w:val="001D3BC7"/>
    <w:pPr>
      <w:numPr>
        <w:numId w:val="4"/>
      </w:numPr>
    </w:pPr>
  </w:style>
  <w:style w:type="paragraph" w:customStyle="1" w:styleId="StyleTableHeadingLeft0Hanging181">
    <w:name w:val="Style Table Heading + Left:  0&quot; Hanging:  1.81&quot;"/>
    <w:basedOn w:val="TableHeading"/>
    <w:rsid w:val="00C77A76"/>
    <w:pPr>
      <w:ind w:left="2610" w:hanging="2610"/>
    </w:pPr>
    <w:rPr>
      <w:bCs/>
    </w:rPr>
  </w:style>
  <w:style w:type="paragraph" w:customStyle="1" w:styleId="tty180">
    <w:name w:val="tty180"/>
    <w:basedOn w:val="Normal"/>
    <w:rsid w:val="005428DC"/>
    <w:pPr>
      <w:ind w:right="-720"/>
    </w:pPr>
    <w:rPr>
      <w:rFonts w:ascii="Courier New" w:hAnsi="Courier New"/>
      <w:sz w:val="8"/>
      <w:szCs w:val="20"/>
    </w:rPr>
  </w:style>
  <w:style w:type="character" w:styleId="FootnoteReference">
    <w:name w:val="footnote reference"/>
    <w:semiHidden/>
    <w:rsid w:val="001567EB"/>
    <w:rPr>
      <w:position w:val="6"/>
      <w:sz w:val="16"/>
    </w:rPr>
  </w:style>
  <w:style w:type="paragraph" w:customStyle="1" w:styleId="Char">
    <w:name w:val="Char"/>
    <w:basedOn w:val="Normal"/>
    <w:next w:val="Normal"/>
    <w:autoRedefine/>
    <w:rsid w:val="005D5006"/>
    <w:pPr>
      <w:pageBreakBefore/>
      <w:spacing w:before="100" w:beforeAutospacing="1" w:after="100" w:afterAutospacing="1"/>
    </w:pPr>
    <w:rPr>
      <w:sz w:val="26"/>
    </w:rPr>
  </w:style>
  <w:style w:type="character" w:customStyle="1" w:styleId="TableTextChar">
    <w:name w:val="Table Text Char"/>
    <w:link w:val="TableText"/>
    <w:rsid w:val="00890745"/>
    <w:rPr>
      <w:sz w:val="24"/>
      <w:lang w:val="en-US" w:eastAsia="en-US" w:bidi="ar-SA"/>
    </w:rPr>
  </w:style>
  <w:style w:type="paragraph" w:customStyle="1" w:styleId="Minus2">
    <w:name w:val="Minus2"/>
    <w:basedOn w:val="Normal"/>
    <w:rsid w:val="00CA61AE"/>
    <w:pPr>
      <w:numPr>
        <w:numId w:val="5"/>
      </w:numPr>
      <w:spacing w:before="120" w:after="120"/>
    </w:pPr>
    <w:rPr>
      <w:rFonts w:ascii="Arial" w:hAnsi="Arial"/>
      <w:sz w:val="22"/>
    </w:rPr>
  </w:style>
  <w:style w:type="paragraph" w:customStyle="1" w:styleId="SolNorm">
    <w:name w:val="SolNorm"/>
    <w:rsid w:val="00280144"/>
    <w:pPr>
      <w:spacing w:before="120"/>
    </w:pPr>
    <w:rPr>
      <w:sz w:val="24"/>
      <w:lang w:val="de-DE"/>
    </w:rPr>
  </w:style>
  <w:style w:type="paragraph" w:styleId="List">
    <w:name w:val="List"/>
    <w:basedOn w:val="Normal"/>
    <w:rsid w:val="00621DD0"/>
    <w:pPr>
      <w:spacing w:before="60" w:after="60"/>
    </w:pPr>
    <w:rPr>
      <w:rFonts w:ascii="Arial" w:hAnsi="Arial"/>
      <w:sz w:val="22"/>
      <w:szCs w:val="20"/>
      <w:lang w:val="de-DE"/>
    </w:rPr>
  </w:style>
  <w:style w:type="paragraph" w:styleId="Index1">
    <w:name w:val="index 1"/>
    <w:basedOn w:val="Normal"/>
    <w:next w:val="Normal"/>
    <w:autoRedefine/>
    <w:semiHidden/>
    <w:rsid w:val="007A1648"/>
    <w:pPr>
      <w:ind w:left="240" w:hanging="240"/>
    </w:pPr>
    <w:rPr>
      <w:sz w:val="20"/>
    </w:rPr>
  </w:style>
  <w:style w:type="paragraph" w:styleId="Index2">
    <w:name w:val="index 2"/>
    <w:basedOn w:val="Normal"/>
    <w:next w:val="Normal"/>
    <w:autoRedefine/>
    <w:semiHidden/>
    <w:rsid w:val="007A1648"/>
    <w:pPr>
      <w:ind w:left="480" w:hanging="240"/>
    </w:pPr>
    <w:rPr>
      <w:sz w:val="20"/>
    </w:rPr>
  </w:style>
  <w:style w:type="paragraph" w:styleId="Index3">
    <w:name w:val="index 3"/>
    <w:basedOn w:val="Normal"/>
    <w:next w:val="Normal"/>
    <w:autoRedefine/>
    <w:semiHidden/>
    <w:rsid w:val="007A1648"/>
    <w:pPr>
      <w:ind w:left="720" w:hanging="240"/>
    </w:pPr>
    <w:rPr>
      <w:sz w:val="20"/>
    </w:rPr>
  </w:style>
  <w:style w:type="paragraph" w:styleId="Index4">
    <w:name w:val="index 4"/>
    <w:basedOn w:val="Normal"/>
    <w:next w:val="Normal"/>
    <w:autoRedefine/>
    <w:semiHidden/>
    <w:rsid w:val="007A1648"/>
    <w:pPr>
      <w:ind w:left="960" w:hanging="240"/>
    </w:pPr>
    <w:rPr>
      <w:sz w:val="20"/>
    </w:rPr>
  </w:style>
  <w:style w:type="paragraph" w:styleId="Index5">
    <w:name w:val="index 5"/>
    <w:basedOn w:val="Normal"/>
    <w:next w:val="Normal"/>
    <w:autoRedefine/>
    <w:semiHidden/>
    <w:rsid w:val="007A1648"/>
    <w:pPr>
      <w:ind w:left="1200" w:hanging="240"/>
    </w:pPr>
    <w:rPr>
      <w:sz w:val="20"/>
    </w:rPr>
  </w:style>
  <w:style w:type="paragraph" w:styleId="Index6">
    <w:name w:val="index 6"/>
    <w:basedOn w:val="Normal"/>
    <w:next w:val="Normal"/>
    <w:autoRedefine/>
    <w:semiHidden/>
    <w:rsid w:val="007A1648"/>
    <w:pPr>
      <w:ind w:left="1440" w:hanging="240"/>
    </w:pPr>
    <w:rPr>
      <w:sz w:val="20"/>
    </w:rPr>
  </w:style>
  <w:style w:type="paragraph" w:styleId="Index7">
    <w:name w:val="index 7"/>
    <w:basedOn w:val="Normal"/>
    <w:next w:val="Normal"/>
    <w:autoRedefine/>
    <w:semiHidden/>
    <w:rsid w:val="007A1648"/>
    <w:pPr>
      <w:ind w:left="1680" w:hanging="240"/>
    </w:pPr>
    <w:rPr>
      <w:sz w:val="20"/>
    </w:rPr>
  </w:style>
  <w:style w:type="paragraph" w:styleId="Index8">
    <w:name w:val="index 8"/>
    <w:basedOn w:val="Normal"/>
    <w:next w:val="Normal"/>
    <w:autoRedefine/>
    <w:semiHidden/>
    <w:rsid w:val="007A1648"/>
    <w:pPr>
      <w:ind w:left="1920" w:hanging="240"/>
    </w:pPr>
    <w:rPr>
      <w:sz w:val="20"/>
    </w:rPr>
  </w:style>
  <w:style w:type="paragraph" w:styleId="Index9">
    <w:name w:val="index 9"/>
    <w:basedOn w:val="Normal"/>
    <w:next w:val="Normal"/>
    <w:autoRedefine/>
    <w:semiHidden/>
    <w:rsid w:val="007A1648"/>
    <w:pPr>
      <w:ind w:left="2160" w:hanging="240"/>
    </w:pPr>
    <w:rPr>
      <w:sz w:val="20"/>
    </w:rPr>
  </w:style>
  <w:style w:type="paragraph" w:styleId="IndexHeading">
    <w:name w:val="index heading"/>
    <w:basedOn w:val="Normal"/>
    <w:next w:val="Index1"/>
    <w:semiHidden/>
    <w:rsid w:val="007A1648"/>
    <w:rPr>
      <w:sz w:val="20"/>
    </w:rPr>
  </w:style>
  <w:style w:type="paragraph" w:customStyle="1" w:styleId="Style1">
    <w:name w:val="Style1"/>
    <w:basedOn w:val="TOC2"/>
    <w:autoRedefine/>
    <w:rsid w:val="001A1D81"/>
    <w:pPr>
      <w:tabs>
        <w:tab w:val="right" w:leader="dot" w:pos="9530"/>
      </w:tabs>
    </w:pPr>
    <w:rPr>
      <w:smallCaps/>
      <w:lang w:val="vi-VN"/>
    </w:rPr>
  </w:style>
  <w:style w:type="paragraph" w:customStyle="1" w:styleId="Style2">
    <w:name w:val="Style2"/>
    <w:basedOn w:val="Style1"/>
    <w:autoRedefine/>
    <w:rsid w:val="00E00EA6"/>
    <w:rPr>
      <w:smallCaps w:val="0"/>
    </w:rPr>
  </w:style>
  <w:style w:type="paragraph" w:styleId="DocumentMap">
    <w:name w:val="Document Map"/>
    <w:basedOn w:val="Normal"/>
    <w:semiHidden/>
    <w:rsid w:val="000E396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eaderChar">
    <w:name w:val="Header Char"/>
    <w:link w:val="Header"/>
    <w:uiPriority w:val="99"/>
    <w:rsid w:val="00B92923"/>
    <w:rPr>
      <w:sz w:val="24"/>
    </w:rPr>
  </w:style>
  <w:style w:type="paragraph" w:styleId="ListParagraph">
    <w:name w:val="List Paragraph"/>
    <w:basedOn w:val="Normal"/>
    <w:uiPriority w:val="34"/>
    <w:qFormat/>
    <w:rsid w:val="00353F3E"/>
    <w:pPr>
      <w:numPr>
        <w:numId w:val="7"/>
      </w:numPr>
      <w:spacing w:line="312" w:lineRule="auto"/>
      <w:ind w:left="922"/>
      <w:contextualSpacing/>
      <w:jc w:val="both"/>
    </w:pPr>
  </w:style>
  <w:style w:type="character" w:customStyle="1" w:styleId="Heading2Char">
    <w:name w:val="Heading 2 Char"/>
    <w:link w:val="Heading2"/>
    <w:locked/>
    <w:rsid w:val="0013189E"/>
    <w:rPr>
      <w:b/>
      <w:sz w:val="24"/>
      <w:szCs w:val="24"/>
    </w:rPr>
  </w:style>
  <w:style w:type="character" w:customStyle="1" w:styleId="Heading3Char">
    <w:name w:val="Heading 3 Char"/>
    <w:link w:val="Heading3"/>
    <w:locked/>
    <w:rsid w:val="0013189E"/>
    <w:rPr>
      <w:i/>
      <w:sz w:val="24"/>
      <w:szCs w:val="24"/>
    </w:rPr>
  </w:style>
  <w:style w:type="character" w:styleId="CommentReference">
    <w:name w:val="annotation reference"/>
    <w:uiPriority w:val="99"/>
    <w:unhideWhenUsed/>
    <w:rsid w:val="00A30637"/>
    <w:rPr>
      <w:sz w:val="16"/>
      <w:szCs w:val="16"/>
    </w:rPr>
  </w:style>
  <w:style w:type="character" w:customStyle="1" w:styleId="Heading1Char">
    <w:name w:val="Heading 1 Char"/>
    <w:link w:val="Heading1"/>
    <w:uiPriority w:val="9"/>
    <w:rsid w:val="00213ECC"/>
    <w:rPr>
      <w:b/>
      <w:caps/>
      <w:sz w:val="24"/>
      <w:szCs w:val="24"/>
    </w:rPr>
  </w:style>
  <w:style w:type="paragraph" w:styleId="CommentText">
    <w:name w:val="annotation text"/>
    <w:basedOn w:val="Normal"/>
    <w:link w:val="CommentTextChar"/>
    <w:rsid w:val="0077787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77875"/>
  </w:style>
  <w:style w:type="paragraph" w:styleId="CommentSubject">
    <w:name w:val="annotation subject"/>
    <w:basedOn w:val="CommentText"/>
    <w:next w:val="CommentText"/>
    <w:link w:val="CommentSubjectChar"/>
    <w:rsid w:val="00777875"/>
    <w:rPr>
      <w:b/>
      <w:bCs/>
    </w:rPr>
  </w:style>
  <w:style w:type="character" w:customStyle="1" w:styleId="CommentSubjectChar">
    <w:name w:val="Comment Subject Char"/>
    <w:link w:val="CommentSubject"/>
    <w:rsid w:val="00777875"/>
    <w:rPr>
      <w:b/>
      <w:bCs/>
    </w:rPr>
  </w:style>
  <w:style w:type="character" w:customStyle="1" w:styleId="FooterChar">
    <w:name w:val="Footer Char"/>
    <w:link w:val="Footer"/>
    <w:uiPriority w:val="99"/>
    <w:rsid w:val="00C30A58"/>
    <w:rPr>
      <w:sz w:val="24"/>
    </w:rPr>
  </w:style>
  <w:style w:type="character" w:customStyle="1" w:styleId="BodyTextChar">
    <w:name w:val="Body Text Char"/>
    <w:basedOn w:val="DefaultParagraphFont"/>
    <w:link w:val="BodyText"/>
    <w:rsid w:val="00600689"/>
    <w:rPr>
      <w:sz w:val="24"/>
    </w:rPr>
  </w:style>
  <w:style w:type="paragraph" w:customStyle="1" w:styleId="TableNo">
    <w:name w:val="Table No."/>
    <w:basedOn w:val="Normal"/>
    <w:rsid w:val="00F46107"/>
    <w:pPr>
      <w:numPr>
        <w:numId w:val="16"/>
      </w:numPr>
      <w:spacing w:before="240" w:after="240"/>
    </w:pPr>
    <w:rPr>
      <w:rFonts w:ascii="Arial" w:hAnsi="Arial"/>
      <w:noProof/>
      <w:sz w:val="20"/>
      <w:lang w:val="vi-VN"/>
    </w:rPr>
  </w:style>
  <w:style w:type="character" w:customStyle="1" w:styleId="Heading4Char">
    <w:name w:val="Heading 4 Char"/>
    <w:basedOn w:val="DefaultParagraphFont"/>
    <w:link w:val="Heading4"/>
    <w:rsid w:val="00A57ACC"/>
    <w:rPr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512D9F"/>
    <w:rPr>
      <w:sz w:val="24"/>
      <w:szCs w:val="24"/>
    </w:rPr>
  </w:style>
  <w:style w:type="paragraph" w:customStyle="1" w:styleId="msonormal0">
    <w:name w:val="msonormal"/>
    <w:basedOn w:val="Normal"/>
    <w:rsid w:val="00797405"/>
    <w:pPr>
      <w:spacing w:before="100" w:beforeAutospacing="1" w:after="100" w:afterAutospacing="1"/>
    </w:pPr>
  </w:style>
  <w:style w:type="table" w:styleId="TableGrid">
    <w:name w:val="Table Grid"/>
    <w:basedOn w:val="TableNormal"/>
    <w:rsid w:val="00905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rsid w:val="001B50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9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5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9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7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8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7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9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6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2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9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8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7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96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2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0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2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0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4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84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17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13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5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14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42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9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6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6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6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3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6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851724">
                      <w:marLeft w:val="27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72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60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78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9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127580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304651">
                                  <w:marLeft w:val="0"/>
                                  <w:marRight w:val="0"/>
                                  <w:marTop w:val="0"/>
                                  <w:marBottom w:val="6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5551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20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904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618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347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168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2439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069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4658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4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8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ERP\CangHP\Analysis\URD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B940D-EFD5-410E-87F2-ED2E9F22B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URD_Template</Template>
  <TotalTime>1426</TotalTime>
  <Pages>11</Pages>
  <Words>1506</Words>
  <Characters>8586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CÔNG TY CỔ PHẦN TIN HỌC VIỄN THÔNG PETROLIMEX</vt:lpstr>
    </vt:vector>
  </TitlesOfParts>
  <Company>FPT</Company>
  <LinksUpToDate>false</LinksUpToDate>
  <CharactersWithSpaces>10072</CharactersWithSpaces>
  <SharedDoc>false</SharedDoc>
  <HLinks>
    <vt:vector size="540" baseType="variant">
      <vt:variant>
        <vt:i4>1441846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_Toc467827789</vt:lpwstr>
      </vt:variant>
      <vt:variant>
        <vt:i4>1441846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_Toc467827788</vt:lpwstr>
      </vt:variant>
      <vt:variant>
        <vt:i4>1441846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_Toc467827787</vt:lpwstr>
      </vt:variant>
      <vt:variant>
        <vt:i4>1441846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_Toc467827786</vt:lpwstr>
      </vt:variant>
      <vt:variant>
        <vt:i4>1441846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_Toc467827785</vt:lpwstr>
      </vt:variant>
      <vt:variant>
        <vt:i4>1441846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_Toc467827784</vt:lpwstr>
      </vt:variant>
      <vt:variant>
        <vt:i4>1441846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_Toc467827783</vt:lpwstr>
      </vt:variant>
      <vt:variant>
        <vt:i4>1441846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_Toc467827782</vt:lpwstr>
      </vt:variant>
      <vt:variant>
        <vt:i4>1441846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_Toc467827781</vt:lpwstr>
      </vt:variant>
      <vt:variant>
        <vt:i4>1441846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_Toc467827780</vt:lpwstr>
      </vt:variant>
      <vt:variant>
        <vt:i4>1638454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_Toc467827779</vt:lpwstr>
      </vt:variant>
      <vt:variant>
        <vt:i4>1638454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_Toc467827778</vt:lpwstr>
      </vt:variant>
      <vt:variant>
        <vt:i4>1638454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_Toc467827777</vt:lpwstr>
      </vt:variant>
      <vt:variant>
        <vt:i4>1638454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_Toc467827776</vt:lpwstr>
      </vt:variant>
      <vt:variant>
        <vt:i4>1638454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_Toc467827775</vt:lpwstr>
      </vt:variant>
      <vt:variant>
        <vt:i4>1638454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_Toc467827774</vt:lpwstr>
      </vt:variant>
      <vt:variant>
        <vt:i4>1638454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_Toc467827773</vt:lpwstr>
      </vt:variant>
      <vt:variant>
        <vt:i4>1638454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_Toc467827772</vt:lpwstr>
      </vt:variant>
      <vt:variant>
        <vt:i4>1638454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_Toc467827771</vt:lpwstr>
      </vt:variant>
      <vt:variant>
        <vt:i4>1638454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_Toc467827770</vt:lpwstr>
      </vt:variant>
      <vt:variant>
        <vt:i4>1572918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_Toc467827769</vt:lpwstr>
      </vt:variant>
      <vt:variant>
        <vt:i4>1572918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_Toc467827768</vt:lpwstr>
      </vt:variant>
      <vt:variant>
        <vt:i4>1572918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_Toc467827767</vt:lpwstr>
      </vt:variant>
      <vt:variant>
        <vt:i4>1572918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_Toc467827766</vt:lpwstr>
      </vt:variant>
      <vt:variant>
        <vt:i4>1572918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_Toc467827765</vt:lpwstr>
      </vt:variant>
      <vt:variant>
        <vt:i4>1572918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_Toc467827764</vt:lpwstr>
      </vt:variant>
      <vt:variant>
        <vt:i4>1572918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_Toc467827763</vt:lpwstr>
      </vt:variant>
      <vt:variant>
        <vt:i4>1572918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_Toc467827762</vt:lpwstr>
      </vt:variant>
      <vt:variant>
        <vt:i4>1572918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_Toc467827761</vt:lpwstr>
      </vt:variant>
      <vt:variant>
        <vt:i4>1572918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_Toc467827760</vt:lpwstr>
      </vt:variant>
      <vt:variant>
        <vt:i4>1769526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_Toc467827759</vt:lpwstr>
      </vt:variant>
      <vt:variant>
        <vt:i4>1769526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_Toc467827758</vt:lpwstr>
      </vt:variant>
      <vt:variant>
        <vt:i4>1769526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_Toc467827757</vt:lpwstr>
      </vt:variant>
      <vt:variant>
        <vt:i4>1769526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_Toc467827756</vt:lpwstr>
      </vt:variant>
      <vt:variant>
        <vt:i4>1769526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_Toc467827755</vt:lpwstr>
      </vt:variant>
      <vt:variant>
        <vt:i4>1769526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_Toc467827754</vt:lpwstr>
      </vt:variant>
      <vt:variant>
        <vt:i4>1769526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_Toc467827753</vt:lpwstr>
      </vt:variant>
      <vt:variant>
        <vt:i4>1769526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_Toc467827752</vt:lpwstr>
      </vt:variant>
      <vt:variant>
        <vt:i4>1769526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_Toc467827751</vt:lpwstr>
      </vt:variant>
      <vt:variant>
        <vt:i4>1769526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_Toc467827750</vt:lpwstr>
      </vt:variant>
      <vt:variant>
        <vt:i4>1703990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_Toc467827749</vt:lpwstr>
      </vt:variant>
      <vt:variant>
        <vt:i4>1703990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_Toc467827748</vt:lpwstr>
      </vt:variant>
      <vt:variant>
        <vt:i4>1703990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_Toc467827747</vt:lpwstr>
      </vt:variant>
      <vt:variant>
        <vt:i4>1703990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_Toc467827746</vt:lpwstr>
      </vt:variant>
      <vt:variant>
        <vt:i4>1703990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_Toc467827745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_Toc467827744</vt:lpwstr>
      </vt:variant>
      <vt:variant>
        <vt:i4>1703990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_Toc467827743</vt:lpwstr>
      </vt:variant>
      <vt:variant>
        <vt:i4>1703990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_Toc467827742</vt:lpwstr>
      </vt:variant>
      <vt:variant>
        <vt:i4>1703990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_Toc467827741</vt:lpwstr>
      </vt:variant>
      <vt:variant>
        <vt:i4>1703990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_Toc467827740</vt:lpwstr>
      </vt:variant>
      <vt:variant>
        <vt:i4>1900598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_Toc467827739</vt:lpwstr>
      </vt:variant>
      <vt:variant>
        <vt:i4>1900598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_Toc467827738</vt:lpwstr>
      </vt:variant>
      <vt:variant>
        <vt:i4>1900598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_Toc467827737</vt:lpwstr>
      </vt:variant>
      <vt:variant>
        <vt:i4>1900598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_Toc467827736</vt:lpwstr>
      </vt:variant>
      <vt:variant>
        <vt:i4>1900598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_Toc467827735</vt:lpwstr>
      </vt:variant>
      <vt:variant>
        <vt:i4>1900598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_Toc467827734</vt:lpwstr>
      </vt:variant>
      <vt:variant>
        <vt:i4>1900598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_Toc467827733</vt:lpwstr>
      </vt:variant>
      <vt:variant>
        <vt:i4>1900598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_Toc467827732</vt:lpwstr>
      </vt:variant>
      <vt:variant>
        <vt:i4>1900598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_Toc467827731</vt:lpwstr>
      </vt:variant>
      <vt:variant>
        <vt:i4>1900598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_Toc467827730</vt:lpwstr>
      </vt:variant>
      <vt:variant>
        <vt:i4>1835062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_Toc467827729</vt:lpwstr>
      </vt:variant>
      <vt:variant>
        <vt:i4>1835062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_Toc467827728</vt:lpwstr>
      </vt:variant>
      <vt:variant>
        <vt:i4>1835062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_Toc467827727</vt:lpwstr>
      </vt:variant>
      <vt:variant>
        <vt:i4>1835062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_Toc467827726</vt:lpwstr>
      </vt:variant>
      <vt:variant>
        <vt:i4>1835062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_Toc467827725</vt:lpwstr>
      </vt:variant>
      <vt:variant>
        <vt:i4>1835062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_Toc467827724</vt:lpwstr>
      </vt:variant>
      <vt:variant>
        <vt:i4>1835062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_Toc467827723</vt:lpwstr>
      </vt:variant>
      <vt:variant>
        <vt:i4>1835062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_Toc467827722</vt:lpwstr>
      </vt:variant>
      <vt:variant>
        <vt:i4>1835062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_Toc467827721</vt:lpwstr>
      </vt:variant>
      <vt:variant>
        <vt:i4>1835062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_Toc467827720</vt:lpwstr>
      </vt:variant>
      <vt:variant>
        <vt:i4>2031670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_Toc467827719</vt:lpwstr>
      </vt:variant>
      <vt:variant>
        <vt:i4>2031670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_Toc467827718</vt:lpwstr>
      </vt:variant>
      <vt:variant>
        <vt:i4>2031670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_Toc467827717</vt:lpwstr>
      </vt:variant>
      <vt:variant>
        <vt:i4>2031670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_Toc467827716</vt:lpwstr>
      </vt:variant>
      <vt:variant>
        <vt:i4>2031670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_Toc467827715</vt:lpwstr>
      </vt:variant>
      <vt:variant>
        <vt:i4>2031670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_Toc467827714</vt:lpwstr>
      </vt:variant>
      <vt:variant>
        <vt:i4>2031670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_Toc467827713</vt:lpwstr>
      </vt:variant>
      <vt:variant>
        <vt:i4>2031670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_Toc467827712</vt:lpwstr>
      </vt:variant>
      <vt:variant>
        <vt:i4>2031670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_Toc467827711</vt:lpwstr>
      </vt:variant>
      <vt:variant>
        <vt:i4>2031670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_Toc467827710</vt:lpwstr>
      </vt:variant>
      <vt:variant>
        <vt:i4>1966134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_Toc467827709</vt:lpwstr>
      </vt:variant>
      <vt:variant>
        <vt:i4>1966134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_Toc467827708</vt:lpwstr>
      </vt:variant>
      <vt:variant>
        <vt:i4>1966134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_Toc467827707</vt:lpwstr>
      </vt:variant>
      <vt:variant>
        <vt:i4>1966134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_Toc467827706</vt:lpwstr>
      </vt:variant>
      <vt:variant>
        <vt:i4>1966134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_Toc467827705</vt:lpwstr>
      </vt:variant>
      <vt:variant>
        <vt:i4>1966134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_Toc467827704</vt:lpwstr>
      </vt:variant>
      <vt:variant>
        <vt:i4>1966134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_Toc467827703</vt:lpwstr>
      </vt:variant>
      <vt:variant>
        <vt:i4>1966134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_Toc467827702</vt:lpwstr>
      </vt:variant>
      <vt:variant>
        <vt:i4>1966134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_Toc467827701</vt:lpwstr>
      </vt:variant>
      <vt:variant>
        <vt:i4>1966134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_Toc467827700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CÔNG TY CỔ PHẦN TIN HỌC VIỄN THÔNG PETROLIMEX</dc:title>
  <dc:creator>Tam, Nguyen Duc (Piacom)</dc:creator>
  <cp:lastModifiedBy>Thao Nguyen</cp:lastModifiedBy>
  <cp:revision>135</cp:revision>
  <cp:lastPrinted>2019-12-21T02:03:00Z</cp:lastPrinted>
  <dcterms:created xsi:type="dcterms:W3CDTF">2020-11-05T06:55:00Z</dcterms:created>
  <dcterms:modified xsi:type="dcterms:W3CDTF">2022-03-22T08:42:00Z</dcterms:modified>
</cp:coreProperties>
</file>